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B549" w14:textId="38EBCF91" w:rsidR="00CA2B54" w:rsidRPr="006D734C" w:rsidRDefault="00094688" w:rsidP="00CA2B54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Projektas</w:t>
      </w:r>
    </w:p>
    <w:p w14:paraId="7E4A8E47" w14:textId="77777777" w:rsidR="00CA2B54" w:rsidRPr="006D734C" w:rsidRDefault="00CA2B54" w:rsidP="00CA2B54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6D734C">
        <w:rPr>
          <w:b/>
          <w:noProof/>
        </w:rPr>
        <w:drawing>
          <wp:inline distT="0" distB="0" distL="0" distR="0" wp14:anchorId="0BF18C45" wp14:editId="4C9EEAE3">
            <wp:extent cx="676275" cy="676275"/>
            <wp:effectExtent l="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41350E" w14:textId="77777777" w:rsidR="00CA2B54" w:rsidRPr="006D734C" w:rsidRDefault="00CA2B54" w:rsidP="00CA2B54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199D05EC" w14:textId="77777777" w:rsidR="00CA2B54" w:rsidRPr="006D734C" w:rsidRDefault="00CA2B54" w:rsidP="00CA2B54">
      <w:pPr>
        <w:jc w:val="center"/>
        <w:rPr>
          <w:b/>
        </w:rPr>
      </w:pPr>
      <w:r w:rsidRPr="006D734C">
        <w:rPr>
          <w:b/>
        </w:rPr>
        <w:t>ANYKŠČIŲ RAJONO SAVIVALDYBĖS</w:t>
      </w:r>
    </w:p>
    <w:p w14:paraId="37F8EC2D" w14:textId="77777777" w:rsidR="00CA2B54" w:rsidRPr="006D734C" w:rsidRDefault="00CA2B54" w:rsidP="00CA2B54">
      <w:pPr>
        <w:jc w:val="center"/>
        <w:rPr>
          <w:b/>
        </w:rPr>
      </w:pPr>
      <w:r w:rsidRPr="006D734C">
        <w:rPr>
          <w:b/>
        </w:rPr>
        <w:t>TARYBA</w:t>
      </w:r>
    </w:p>
    <w:p w14:paraId="63895216" w14:textId="77777777" w:rsidR="00CA2B54" w:rsidRPr="00065DEA" w:rsidRDefault="00CA2B54" w:rsidP="00CA2B54">
      <w:pPr>
        <w:jc w:val="center"/>
      </w:pPr>
    </w:p>
    <w:p w14:paraId="261F0ABB" w14:textId="77777777" w:rsidR="00CA2B54" w:rsidRPr="00065DEA" w:rsidRDefault="00CA2B54" w:rsidP="00CA2B54">
      <w:pPr>
        <w:jc w:val="center"/>
        <w:rPr>
          <w:b/>
        </w:rPr>
      </w:pPr>
      <w:r w:rsidRPr="00065DEA">
        <w:rPr>
          <w:b/>
        </w:rPr>
        <w:t>SPRENDIMAS</w:t>
      </w:r>
    </w:p>
    <w:p w14:paraId="0FEB81A0" w14:textId="7E7C6D95" w:rsidR="00CA2B54" w:rsidRPr="00065DEA" w:rsidRDefault="00CA2B54" w:rsidP="00CA2B54">
      <w:pPr>
        <w:jc w:val="center"/>
        <w:rPr>
          <w:b/>
        </w:rPr>
      </w:pPr>
      <w:r w:rsidRPr="000B1FD6">
        <w:rPr>
          <w:b/>
        </w:rPr>
        <w:t>DĖL ANYKŠČIŲ RAJONO SAVIVALDYBĖS TARYBOS 2024 M. KOVO 1 D. SPRENDIMO NR. 1-TS-44 „</w:t>
      </w:r>
      <w:r w:rsidR="00E61328">
        <w:rPr>
          <w:b/>
        </w:rPr>
        <w:t xml:space="preserve">DĖL </w:t>
      </w:r>
      <w:r w:rsidRPr="000B1FD6">
        <w:rPr>
          <w:b/>
          <w:szCs w:val="24"/>
        </w:rPr>
        <w:t>VAIKŲ UŽIMTUMO DIDINIMO PROJEKTŲ</w:t>
      </w:r>
      <w:r w:rsidRPr="000B1FD6">
        <w:rPr>
          <w:b/>
        </w:rPr>
        <w:t xml:space="preserve"> FINANSAVIMO TVARKOS APRAŠO PATVIRTINIMO“ PAKEITIMO</w:t>
      </w:r>
    </w:p>
    <w:p w14:paraId="58D89ADC" w14:textId="77777777" w:rsidR="00CA2B54" w:rsidRPr="00065DEA" w:rsidRDefault="00CA2B54" w:rsidP="00CA2B54">
      <w:pPr>
        <w:jc w:val="center"/>
      </w:pPr>
    </w:p>
    <w:p w14:paraId="08B9CB8F" w14:textId="5177B07F" w:rsidR="00CA2B54" w:rsidRDefault="00CA2B54" w:rsidP="00CA2B54">
      <w:pPr>
        <w:jc w:val="center"/>
        <w:rPr>
          <w:szCs w:val="24"/>
        </w:rPr>
      </w:pPr>
      <w:r w:rsidRPr="00A9707C">
        <w:rPr>
          <w:szCs w:val="24"/>
        </w:rPr>
        <w:t>202</w:t>
      </w:r>
      <w:r w:rsidR="006D734C" w:rsidRPr="00A9707C">
        <w:rPr>
          <w:szCs w:val="24"/>
        </w:rPr>
        <w:t>6</w:t>
      </w:r>
      <w:r w:rsidRPr="00A9707C">
        <w:rPr>
          <w:szCs w:val="24"/>
        </w:rPr>
        <w:t xml:space="preserve"> m. </w:t>
      </w:r>
      <w:r w:rsidR="006D734C" w:rsidRPr="00A9707C">
        <w:rPr>
          <w:szCs w:val="24"/>
        </w:rPr>
        <w:t>gegužės</w:t>
      </w:r>
      <w:r w:rsidRPr="00A9707C">
        <w:rPr>
          <w:szCs w:val="24"/>
        </w:rPr>
        <w:t xml:space="preserve"> </w:t>
      </w:r>
      <w:r w:rsidR="000B14E2">
        <w:rPr>
          <w:szCs w:val="24"/>
        </w:rPr>
        <w:t>28</w:t>
      </w:r>
      <w:r w:rsidRPr="00A9707C">
        <w:rPr>
          <w:szCs w:val="24"/>
        </w:rPr>
        <w:t xml:space="preserve"> d. Nr. 1-T-</w:t>
      </w:r>
      <w:r w:rsidR="000B14E2">
        <w:rPr>
          <w:szCs w:val="24"/>
        </w:rPr>
        <w:t>161</w:t>
      </w:r>
    </w:p>
    <w:p w14:paraId="5AC2D40F" w14:textId="77777777" w:rsidR="00CA2B54" w:rsidRDefault="00CA2B54" w:rsidP="00CA2B54">
      <w:pPr>
        <w:jc w:val="center"/>
        <w:rPr>
          <w:szCs w:val="24"/>
        </w:rPr>
      </w:pPr>
      <w:r>
        <w:rPr>
          <w:szCs w:val="24"/>
        </w:rPr>
        <w:t>Anykščiai</w:t>
      </w:r>
    </w:p>
    <w:p w14:paraId="71876066" w14:textId="77777777" w:rsidR="00CB01CB" w:rsidRDefault="00CB01CB" w:rsidP="00CB01CB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</w:p>
    <w:p w14:paraId="0AD37D32" w14:textId="4B5E08E0" w:rsidR="00CB01CB" w:rsidRDefault="00CB01CB" w:rsidP="000B14E2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  <w:r w:rsidRPr="00946EFF">
        <w:rPr>
          <w:rFonts w:eastAsia="Calibri"/>
          <w:szCs w:val="24"/>
        </w:rPr>
        <w:t xml:space="preserve">Vadovaudamasi Lietuvos Respublikos vietos savivaldos įstatymo 6 straipsnio </w:t>
      </w:r>
      <w:r>
        <w:rPr>
          <w:rFonts w:eastAsia="Calibri"/>
          <w:szCs w:val="24"/>
        </w:rPr>
        <w:t>8</w:t>
      </w:r>
      <w:r w:rsidRPr="00946EFF">
        <w:rPr>
          <w:rFonts w:eastAsia="Calibri"/>
          <w:szCs w:val="24"/>
        </w:rPr>
        <w:t xml:space="preserve"> punktu, </w:t>
      </w:r>
      <w:r w:rsidRPr="00946EFF">
        <w:rPr>
          <w:rFonts w:eastAsia="Calibri"/>
          <w:szCs w:val="24"/>
          <w:shd w:val="clear" w:color="auto" w:fill="FFFFFF"/>
        </w:rPr>
        <w:t>16 straipsnio 1 dalimi</w:t>
      </w:r>
      <w:r w:rsidRPr="00946EFF">
        <w:rPr>
          <w:szCs w:val="24"/>
        </w:rPr>
        <w:t>,</w:t>
      </w:r>
      <w:r w:rsidRPr="00946EFF">
        <w:rPr>
          <w:rFonts w:eastAsia="Calibri"/>
          <w:szCs w:val="24"/>
          <w:shd w:val="clear" w:color="auto" w:fill="FFFFFF"/>
        </w:rPr>
        <w:t xml:space="preserve"> </w:t>
      </w:r>
      <w:r w:rsidRPr="00946EFF">
        <w:rPr>
          <w:rFonts w:eastAsia="Calibri"/>
          <w:szCs w:val="24"/>
        </w:rPr>
        <w:t>Anykščių rajono savivaldybės taryba  n u s p r e n d ž i a :</w:t>
      </w:r>
    </w:p>
    <w:p w14:paraId="7F4E3C9B" w14:textId="58E89DA0" w:rsidR="00CA2B54" w:rsidRPr="000B14E2" w:rsidRDefault="000B14E2" w:rsidP="000B14E2">
      <w:pPr>
        <w:pStyle w:val="Sraopastraipa"/>
        <w:tabs>
          <w:tab w:val="left" w:pos="9639"/>
        </w:tabs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14E2">
        <w:rPr>
          <w:rFonts w:ascii="Times New Roman" w:eastAsia="Calibri" w:hAnsi="Times New Roman" w:cs="Times New Roman"/>
          <w:sz w:val="24"/>
          <w:szCs w:val="24"/>
        </w:rPr>
        <w:t xml:space="preserve">1.  </w:t>
      </w:r>
      <w:r w:rsidR="00CB01CB" w:rsidRPr="000B14E2">
        <w:rPr>
          <w:rFonts w:ascii="Times New Roman" w:eastAsia="Calibri" w:hAnsi="Times New Roman" w:cs="Times New Roman"/>
          <w:sz w:val="24"/>
          <w:szCs w:val="24"/>
        </w:rPr>
        <w:t>Pakeisti Anykščių rajono savivaldybės tarybos 2024 m. kovo 1 d. sprendimo Nr. 1-TS-44 ,,D</w:t>
      </w:r>
      <w:r w:rsidR="00CB01CB" w:rsidRPr="000B14E2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="00CB01CB" w:rsidRPr="000B14E2">
        <w:rPr>
          <w:rFonts w:ascii="Times New Roman" w:eastAsia="Calibri" w:hAnsi="Times New Roman" w:cs="Times New Roman"/>
          <w:sz w:val="24"/>
          <w:szCs w:val="24"/>
        </w:rPr>
        <w:t xml:space="preserve">Vaikų užimtumo didinimo projektų </w:t>
      </w:r>
      <w:r w:rsidR="00CB01CB" w:rsidRPr="000B14E2">
        <w:rPr>
          <w:rFonts w:ascii="Times New Roman" w:eastAsia="Calibri" w:hAnsi="Times New Roman" w:cs="Times New Roman"/>
          <w:bCs/>
          <w:sz w:val="24"/>
          <w:szCs w:val="24"/>
        </w:rPr>
        <w:t>finansavimo tvarkos aprašo patvirtinimo“</w:t>
      </w:r>
      <w:r w:rsidR="00CB01CB" w:rsidRPr="000B14E2">
        <w:rPr>
          <w:rFonts w:ascii="Times New Roman" w:eastAsia="Calibri" w:hAnsi="Times New Roman" w:cs="Times New Roman"/>
          <w:sz w:val="24"/>
          <w:szCs w:val="24"/>
        </w:rPr>
        <w:t xml:space="preserve"> preambulę ir ją išdėstyti taip:</w:t>
      </w:r>
    </w:p>
    <w:p w14:paraId="7EBD216F" w14:textId="4986C9EA" w:rsidR="00D8267B" w:rsidRPr="00D8267B" w:rsidRDefault="00CB01CB" w:rsidP="000B14E2">
      <w:pPr>
        <w:pStyle w:val="Sraopastraipa"/>
        <w:spacing w:after="0" w:line="360" w:lineRule="auto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7B">
        <w:rPr>
          <w:rFonts w:ascii="Times New Roman" w:hAnsi="Times New Roman" w:cs="Times New Roman"/>
          <w:sz w:val="24"/>
          <w:szCs w:val="24"/>
        </w:rPr>
        <w:t>„</w:t>
      </w:r>
      <w:r w:rsidR="00CA2B54" w:rsidRPr="00D8267B">
        <w:rPr>
          <w:rFonts w:ascii="Times New Roman" w:hAnsi="Times New Roman" w:cs="Times New Roman"/>
          <w:sz w:val="24"/>
          <w:szCs w:val="24"/>
        </w:rPr>
        <w:t xml:space="preserve">Vadovaudamasi Lietuvos Respublikos vietos savivaldos įstatymo 6 straipsnio </w:t>
      </w:r>
      <w:r w:rsidR="002254A6" w:rsidRPr="00D8267B">
        <w:rPr>
          <w:rFonts w:ascii="Times New Roman" w:hAnsi="Times New Roman" w:cs="Times New Roman"/>
          <w:sz w:val="24"/>
          <w:szCs w:val="24"/>
        </w:rPr>
        <w:t>8</w:t>
      </w:r>
      <w:r w:rsidR="00CA2B54" w:rsidRPr="00D8267B">
        <w:rPr>
          <w:rFonts w:ascii="Times New Roman" w:hAnsi="Times New Roman" w:cs="Times New Roman"/>
          <w:sz w:val="24"/>
          <w:szCs w:val="24"/>
        </w:rPr>
        <w:t xml:space="preserve"> punktu, 16 straipsnio 1 dalimi, </w:t>
      </w:r>
      <w:r w:rsidR="00CA2B54" w:rsidRPr="00D8267B">
        <w:rPr>
          <w:rFonts w:ascii="Times New Roman" w:eastAsia="Calibri" w:hAnsi="Times New Roman" w:cs="Times New Roman"/>
          <w:sz w:val="24"/>
          <w:szCs w:val="24"/>
        </w:rPr>
        <w:t xml:space="preserve">siekdama įgyvendinti </w:t>
      </w:r>
      <w:r w:rsidR="00D8267B" w:rsidRPr="00094688">
        <w:rPr>
          <w:rFonts w:ascii="Times New Roman" w:eastAsia="Calibri" w:hAnsi="Times New Roman" w:cs="Times New Roman"/>
          <w:sz w:val="24"/>
          <w:szCs w:val="24"/>
        </w:rPr>
        <w:t>Anykščių rajono savivaldybės 2026–2028 metų strateginio veiklos plano, patvirtinto Anykščių rajono savivaldybės tarybos 2026 m. vasario 12 d. sprendimu Nr. 1-TS-18 ,,Dėl Anykščių rajono savivaldybės 2026–2028 metų strateginio veiklos plano patvirtinimo“</w:t>
      </w:r>
      <w:r w:rsidR="00D8267B" w:rsidRPr="00094688">
        <w:rPr>
          <w:rFonts w:ascii="Times New Roman" w:hAnsi="Times New Roman" w:cs="Times New Roman"/>
          <w:sz w:val="24"/>
          <w:szCs w:val="24"/>
        </w:rPr>
        <w:t>, 6 programos „Kokybiškos švietimo sistemos kūrimo, sporto skatinimo ir jaunimo užimtumo programa“ 6.1.2.06 priemonę „Vaikų užimtumo didinimas“,</w:t>
      </w:r>
      <w:r w:rsidR="00D8267B" w:rsidRPr="00D82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8267B" w:rsidRPr="00D8267B">
        <w:rPr>
          <w:rFonts w:ascii="Times New Roman" w:hAnsi="Times New Roman" w:cs="Times New Roman"/>
          <w:sz w:val="24"/>
          <w:szCs w:val="24"/>
        </w:rPr>
        <w:t xml:space="preserve">Anykščių rajono savivaldybės taryba </w:t>
      </w:r>
      <w:r w:rsidR="00D8267B" w:rsidRPr="00D8267B">
        <w:rPr>
          <w:rFonts w:ascii="Times New Roman" w:hAnsi="Times New Roman" w:cs="Times New Roman"/>
          <w:spacing w:val="60"/>
          <w:sz w:val="24"/>
          <w:szCs w:val="24"/>
        </w:rPr>
        <w:t>nusprendžia</w:t>
      </w:r>
      <w:r w:rsidR="00D8267B" w:rsidRPr="00D8267B">
        <w:rPr>
          <w:rFonts w:ascii="Times New Roman" w:hAnsi="Times New Roman" w:cs="Times New Roman"/>
          <w:sz w:val="24"/>
          <w:szCs w:val="24"/>
        </w:rPr>
        <w:t>:“.</w:t>
      </w:r>
    </w:p>
    <w:p w14:paraId="50F81446" w14:textId="4B82FC1C" w:rsidR="00CA2B54" w:rsidRPr="000B14E2" w:rsidRDefault="000B14E2" w:rsidP="000B14E2">
      <w:pPr>
        <w:tabs>
          <w:tab w:val="left" w:pos="720"/>
        </w:tabs>
        <w:spacing w:line="360" w:lineRule="auto"/>
        <w:ind w:firstLine="720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2. </w:t>
      </w:r>
      <w:r w:rsidR="00CA2B54" w:rsidRPr="000B14E2">
        <w:rPr>
          <w:rFonts w:eastAsia="Calibri"/>
          <w:szCs w:val="24"/>
        </w:rPr>
        <w:t>Pakeisti Vaikų užimtumo didinimo projektų finansavimo tvarkos aprašą, patvirtintą Anykščių rajono savivaldybės tarybos 2024 m. kovo 1 d. sprendimu Nr. 1-TS-44 ,,D</w:t>
      </w:r>
      <w:r w:rsidR="00CA2B54" w:rsidRPr="000B14E2">
        <w:rPr>
          <w:rFonts w:eastAsia="Calibri"/>
          <w:bCs/>
          <w:szCs w:val="24"/>
        </w:rPr>
        <w:t xml:space="preserve">ėl </w:t>
      </w:r>
      <w:r w:rsidR="00CA2B54" w:rsidRPr="000B14E2">
        <w:rPr>
          <w:rFonts w:eastAsia="Calibri"/>
          <w:szCs w:val="24"/>
        </w:rPr>
        <w:t xml:space="preserve">Vaikų užimtumo didinimo projektų </w:t>
      </w:r>
      <w:r w:rsidR="00CA2B54" w:rsidRPr="000B14E2">
        <w:rPr>
          <w:rFonts w:eastAsia="Calibri"/>
          <w:bCs/>
          <w:szCs w:val="24"/>
        </w:rPr>
        <w:t>finansavimo tvarkos aprašo patvirtinimo“:</w:t>
      </w:r>
    </w:p>
    <w:p w14:paraId="4AD03079" w14:textId="50525A19" w:rsidR="006E6EA9" w:rsidRPr="00F15897" w:rsidRDefault="00F15897" w:rsidP="000B14E2">
      <w:pPr>
        <w:tabs>
          <w:tab w:val="left" w:pos="-284"/>
          <w:tab w:val="left" w:pos="851"/>
        </w:tabs>
        <w:spacing w:line="360" w:lineRule="auto"/>
        <w:ind w:firstLine="720"/>
        <w:jc w:val="both"/>
        <w:rPr>
          <w:rFonts w:eastAsia="Arial"/>
          <w:szCs w:val="24"/>
          <w:lang w:eastAsia="ar-SA"/>
        </w:rPr>
      </w:pPr>
      <w:r>
        <w:rPr>
          <w:rFonts w:eastAsia="Arial"/>
          <w:szCs w:val="24"/>
          <w:lang w:eastAsia="ar-SA"/>
        </w:rPr>
        <w:tab/>
      </w:r>
      <w:r w:rsidR="006E6EA9" w:rsidRPr="00F15897">
        <w:rPr>
          <w:rFonts w:eastAsia="Arial"/>
          <w:szCs w:val="24"/>
          <w:lang w:eastAsia="ar-SA"/>
        </w:rPr>
        <w:t xml:space="preserve">2.1. </w:t>
      </w:r>
      <w:r w:rsidR="007369BF">
        <w:rPr>
          <w:rFonts w:eastAsia="Arial"/>
          <w:szCs w:val="24"/>
          <w:lang w:eastAsia="ar-SA"/>
        </w:rPr>
        <w:t xml:space="preserve">pakeisti </w:t>
      </w:r>
      <w:r w:rsidR="006E6EA9" w:rsidRPr="00F15897">
        <w:rPr>
          <w:rFonts w:eastAsia="Calibri"/>
          <w:szCs w:val="24"/>
        </w:rPr>
        <w:t xml:space="preserve">4 priedo </w:t>
      </w:r>
      <w:r w:rsidR="006E6EA9" w:rsidRPr="00F15897">
        <w:rPr>
          <w:rFonts w:eastAsia="Arial"/>
          <w:szCs w:val="24"/>
          <w:lang w:eastAsia="ar-SA"/>
        </w:rPr>
        <w:t>VIII skyrių ir jį išdėstyti taip:</w:t>
      </w:r>
    </w:p>
    <w:p w14:paraId="2FE05F6F" w14:textId="77777777" w:rsidR="006E6EA9" w:rsidRPr="001B623D" w:rsidRDefault="006E6EA9" w:rsidP="00F15897">
      <w:pPr>
        <w:jc w:val="center"/>
        <w:rPr>
          <w:b/>
          <w:szCs w:val="24"/>
        </w:rPr>
      </w:pPr>
      <w:bookmarkStart w:id="0" w:name="_Hlk156980525"/>
      <w:r>
        <w:rPr>
          <w:b/>
          <w:szCs w:val="24"/>
        </w:rPr>
        <w:br w:type="page"/>
      </w:r>
      <w:r>
        <w:rPr>
          <w:b/>
          <w:szCs w:val="24"/>
        </w:rPr>
        <w:lastRenderedPageBreak/>
        <w:t>„</w:t>
      </w:r>
      <w:r w:rsidRPr="001B623D">
        <w:rPr>
          <w:b/>
          <w:szCs w:val="24"/>
        </w:rPr>
        <w:t>VIII SKYRIUS</w:t>
      </w:r>
    </w:p>
    <w:p w14:paraId="4DB9F81F" w14:textId="77777777" w:rsidR="006E6EA9" w:rsidRPr="001B623D" w:rsidRDefault="006E6EA9" w:rsidP="006E6EA9">
      <w:pPr>
        <w:jc w:val="center"/>
        <w:rPr>
          <w:b/>
          <w:strike/>
          <w:szCs w:val="24"/>
        </w:rPr>
      </w:pPr>
      <w:bookmarkStart w:id="1" w:name="_Hlk156982564"/>
      <w:r w:rsidRPr="001B623D">
        <w:rPr>
          <w:b/>
          <w:szCs w:val="24"/>
        </w:rPr>
        <w:t xml:space="preserve">ŠALIŲ REKVIZITAI </w:t>
      </w:r>
    </w:p>
    <w:bookmarkEnd w:id="0"/>
    <w:bookmarkEnd w:id="1"/>
    <w:p w14:paraId="72708C15" w14:textId="77777777" w:rsidR="006E6EA9" w:rsidRPr="001B623D" w:rsidRDefault="006E6EA9" w:rsidP="006E6EA9">
      <w:pPr>
        <w:rPr>
          <w:szCs w:val="24"/>
        </w:rPr>
      </w:pP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4663"/>
        <w:gridCol w:w="5117"/>
      </w:tblGrid>
      <w:tr w:rsidR="006E6EA9" w:rsidRPr="001B623D" w14:paraId="02D03016" w14:textId="77777777" w:rsidTr="00B45F63">
        <w:trPr>
          <w:trHeight w:val="3469"/>
        </w:trPr>
        <w:tc>
          <w:tcPr>
            <w:tcW w:w="4663" w:type="dxa"/>
          </w:tcPr>
          <w:p w14:paraId="62BB0520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>Anykščių rajono savivaldybės administracija</w:t>
            </w:r>
          </w:p>
          <w:p w14:paraId="3BC09470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>J. Biliūno g. 23, LT-29111 Anykščiai</w:t>
            </w:r>
          </w:p>
          <w:p w14:paraId="660B512C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>Kodas 188774637</w:t>
            </w:r>
          </w:p>
          <w:p w14:paraId="5B35DF92" w14:textId="77777777" w:rsidR="006E6EA9" w:rsidRPr="00A55000" w:rsidRDefault="006E6EA9" w:rsidP="006E6EA9">
            <w:pPr>
              <w:numPr>
                <w:ilvl w:val="0"/>
                <w:numId w:val="3"/>
              </w:numPr>
              <w:suppressAutoHyphens/>
              <w:ind w:left="0"/>
              <w:jc w:val="both"/>
              <w:rPr>
                <w:szCs w:val="24"/>
              </w:rPr>
            </w:pPr>
            <w:r w:rsidRPr="00A55000">
              <w:rPr>
                <w:szCs w:val="24"/>
              </w:rPr>
              <w:t>a. s. LT 647182100000130657</w:t>
            </w:r>
            <w:r w:rsidRPr="00A55000">
              <w:rPr>
                <w:szCs w:val="24"/>
              </w:rPr>
              <w:tab/>
              <w:t> </w:t>
            </w:r>
          </w:p>
          <w:p w14:paraId="65CF6A72" w14:textId="77777777" w:rsidR="006E6EA9" w:rsidRPr="00094688" w:rsidRDefault="006E6EA9" w:rsidP="00B45F63">
            <w:pPr>
              <w:jc w:val="both"/>
              <w:rPr>
                <w:rFonts w:eastAsia="Calibri"/>
                <w:color w:val="000000"/>
                <w:szCs w:val="24"/>
              </w:rPr>
            </w:pPr>
            <w:r w:rsidRPr="00094688">
              <w:rPr>
                <w:rFonts w:eastAsia="Calibri"/>
                <w:color w:val="000000"/>
                <w:szCs w:val="24"/>
              </w:rPr>
              <w:t xml:space="preserve">AB Artea bankas  </w:t>
            </w:r>
          </w:p>
          <w:p w14:paraId="61338FBF" w14:textId="77777777" w:rsidR="006E6EA9" w:rsidRPr="00A55000" w:rsidRDefault="006E6EA9" w:rsidP="00B45F63">
            <w:pPr>
              <w:jc w:val="both"/>
              <w:rPr>
                <w:szCs w:val="24"/>
              </w:rPr>
            </w:pPr>
            <w:r w:rsidRPr="00A55000">
              <w:rPr>
                <w:szCs w:val="24"/>
              </w:rPr>
              <w:t>Banko kodas 71821</w:t>
            </w:r>
          </w:p>
          <w:p w14:paraId="121E87A7" w14:textId="4A3CE404" w:rsidR="006E6EA9" w:rsidRPr="00A55000" w:rsidRDefault="006E6EA9" w:rsidP="00B45F63">
            <w:pPr>
              <w:rPr>
                <w:szCs w:val="24"/>
              </w:rPr>
            </w:pPr>
            <w:r w:rsidRPr="00A55000">
              <w:rPr>
                <w:szCs w:val="24"/>
              </w:rPr>
              <w:t>Tel. (0 381) 58041</w:t>
            </w:r>
          </w:p>
          <w:p w14:paraId="3846CF69" w14:textId="77777777" w:rsidR="006E6EA9" w:rsidRPr="00A55000" w:rsidRDefault="006E6EA9" w:rsidP="00B45F63">
            <w:pPr>
              <w:rPr>
                <w:szCs w:val="24"/>
              </w:rPr>
            </w:pPr>
            <w:r w:rsidRPr="00A55000">
              <w:rPr>
                <w:szCs w:val="24"/>
              </w:rPr>
              <w:t xml:space="preserve"> </w:t>
            </w:r>
          </w:p>
          <w:p w14:paraId="0F8FBC66" w14:textId="77777777" w:rsidR="006E6EA9" w:rsidRPr="00A55000" w:rsidRDefault="006E6EA9" w:rsidP="00B45F63">
            <w:pPr>
              <w:rPr>
                <w:szCs w:val="24"/>
              </w:rPr>
            </w:pPr>
            <w:r w:rsidRPr="00A55000">
              <w:rPr>
                <w:szCs w:val="24"/>
              </w:rPr>
              <w:t>Asignavimų valdytojas</w:t>
            </w:r>
          </w:p>
          <w:p w14:paraId="183B52F3" w14:textId="77777777" w:rsidR="006E6EA9" w:rsidRPr="00A55000" w:rsidRDefault="006E6EA9" w:rsidP="00B45F63">
            <w:pPr>
              <w:rPr>
                <w:szCs w:val="24"/>
              </w:rPr>
            </w:pPr>
            <w:r w:rsidRPr="00A55000">
              <w:rPr>
                <w:szCs w:val="24"/>
              </w:rPr>
              <w:t>__________________</w:t>
            </w:r>
          </w:p>
          <w:p w14:paraId="36E9E91A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                                          A.V.</w:t>
            </w:r>
          </w:p>
        </w:tc>
        <w:tc>
          <w:tcPr>
            <w:tcW w:w="5117" w:type="dxa"/>
          </w:tcPr>
          <w:p w14:paraId="46A06675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Įmonės pavadinimas </w:t>
            </w:r>
          </w:p>
          <w:p w14:paraId="12877272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>Adresas</w:t>
            </w:r>
          </w:p>
          <w:p w14:paraId="713E2E04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Kodas </w:t>
            </w:r>
          </w:p>
          <w:p w14:paraId="79784EE7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a. s. bankas </w:t>
            </w:r>
          </w:p>
          <w:p w14:paraId="1777F313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Banko kodas </w:t>
            </w:r>
          </w:p>
          <w:p w14:paraId="6FB4DCD1" w14:textId="77777777" w:rsidR="006E6EA9" w:rsidRPr="001B623D" w:rsidRDefault="006E6EA9" w:rsidP="00B45F63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Tel. </w:t>
            </w:r>
          </w:p>
          <w:p w14:paraId="0888319E" w14:textId="77777777" w:rsidR="006E6EA9" w:rsidRPr="001B623D" w:rsidRDefault="006E6EA9" w:rsidP="00B45F63">
            <w:pPr>
              <w:rPr>
                <w:i/>
                <w:szCs w:val="24"/>
              </w:rPr>
            </w:pPr>
          </w:p>
          <w:p w14:paraId="6BE43F41" w14:textId="77777777" w:rsidR="006E6EA9" w:rsidRPr="001B623D" w:rsidRDefault="006E6EA9" w:rsidP="00B45F63">
            <w:pPr>
              <w:rPr>
                <w:szCs w:val="24"/>
              </w:rPr>
            </w:pPr>
          </w:p>
          <w:p w14:paraId="2E5B9E0B" w14:textId="77777777" w:rsidR="006E6EA9" w:rsidRDefault="006E6EA9" w:rsidP="00B45F63">
            <w:pPr>
              <w:rPr>
                <w:szCs w:val="24"/>
              </w:rPr>
            </w:pPr>
          </w:p>
          <w:p w14:paraId="0BCAE889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>Lėšų gavėjas</w:t>
            </w:r>
          </w:p>
          <w:p w14:paraId="02478FC3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______________  </w:t>
            </w:r>
          </w:p>
          <w:p w14:paraId="0E62E3F7" w14:textId="77777777" w:rsidR="006E6EA9" w:rsidRPr="001B623D" w:rsidRDefault="006E6EA9" w:rsidP="00B45F63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                                               A.V</w:t>
            </w:r>
            <w:r>
              <w:rPr>
                <w:szCs w:val="24"/>
              </w:rPr>
              <w:t>.</w:t>
            </w:r>
          </w:p>
        </w:tc>
      </w:tr>
    </w:tbl>
    <w:p w14:paraId="07D16CB3" w14:textId="2782F535" w:rsidR="006E6EA9" w:rsidRDefault="00FA3D09" w:rsidP="00FA3D09">
      <w:pPr>
        <w:ind w:right="180"/>
        <w:jc w:val="both"/>
        <w:rPr>
          <w:szCs w:val="24"/>
        </w:rPr>
      </w:pPr>
      <w:r w:rsidRPr="009A0B73">
        <w:rPr>
          <w:i/>
        </w:rPr>
        <w:t>D</w:t>
      </w:r>
      <w:r w:rsidRPr="009A0B73">
        <w:rPr>
          <w:i/>
          <w:iCs/>
        </w:rPr>
        <w:t>okumentas privalo būti patvirtintas juridinio asmens antspaudu tik tais atvejais, kai pareiga turėti antspaudą nustatyta juridinio asmens steigimo dokumentuose arba įstatymuose</w:t>
      </w:r>
      <w:r w:rsidR="006E6EA9">
        <w:rPr>
          <w:szCs w:val="24"/>
        </w:rPr>
        <w:t>“;</w:t>
      </w:r>
    </w:p>
    <w:p w14:paraId="077C2602" w14:textId="77777777" w:rsidR="00FA3D09" w:rsidRDefault="00FA3D09" w:rsidP="006E6EA9">
      <w:pPr>
        <w:pStyle w:val="Sraopastraipa"/>
        <w:spacing w:after="0" w:line="360" w:lineRule="auto"/>
        <w:ind w:left="0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0843C50F" w14:textId="384DB5DA" w:rsidR="006E6EA9" w:rsidRDefault="006E6EA9" w:rsidP="006E6EA9">
      <w:pPr>
        <w:pStyle w:val="Sraopastraipa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2.2. </w:t>
      </w:r>
      <w:r w:rsidR="007369B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Biudžeto lėšų naudojimo sutarties 4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priedą ir jį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išdėstyti </w:t>
      </w:r>
      <w:r>
        <w:rPr>
          <w:rFonts w:ascii="Times New Roman" w:eastAsia="Calibri" w:hAnsi="Times New Roman" w:cs="Times New Roman"/>
          <w:sz w:val="24"/>
          <w:szCs w:val="24"/>
        </w:rPr>
        <w:t>nauja redakcija (pridedama).</w:t>
      </w:r>
    </w:p>
    <w:p w14:paraId="2AEB7322" w14:textId="77777777" w:rsidR="006E6EA9" w:rsidRDefault="006E6EA9" w:rsidP="006E6EA9">
      <w:pPr>
        <w:spacing w:line="360" w:lineRule="auto"/>
        <w:ind w:firstLine="851"/>
        <w:jc w:val="both"/>
        <w:rPr>
          <w:rFonts w:eastAsia="Calibri"/>
          <w:color w:val="FF0000"/>
          <w:szCs w:val="24"/>
        </w:rPr>
      </w:pPr>
      <w:r>
        <w:rPr>
          <w:rFonts w:eastAsia="Calibri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9" w:history="1">
        <w:r>
          <w:rPr>
            <w:rStyle w:val="Hipersaitas"/>
            <w:rFonts w:eastAsia="Calibri"/>
            <w:color w:val="0563C1"/>
            <w:szCs w:val="24"/>
            <w:lang w:eastAsia="lt-LT"/>
          </w:rPr>
          <w:t>www.anyksciai.lt</w:t>
        </w:r>
      </w:hyperlink>
      <w:r>
        <w:rPr>
          <w:rFonts w:eastAsia="Calibri"/>
          <w:szCs w:val="24"/>
          <w:lang w:eastAsia="lt-LT"/>
        </w:rPr>
        <w:t>.</w:t>
      </w:r>
    </w:p>
    <w:p w14:paraId="25ACADC2" w14:textId="77777777" w:rsidR="006E6EA9" w:rsidRDefault="006E6EA9" w:rsidP="006E6EA9">
      <w:pPr>
        <w:jc w:val="right"/>
        <w:rPr>
          <w:szCs w:val="24"/>
        </w:rPr>
      </w:pPr>
    </w:p>
    <w:p w14:paraId="6C92A638" w14:textId="77777777" w:rsidR="006E6EA9" w:rsidRDefault="006E6EA9" w:rsidP="006E6EA9">
      <w:pPr>
        <w:jc w:val="right"/>
        <w:rPr>
          <w:szCs w:val="24"/>
        </w:rPr>
      </w:pPr>
    </w:p>
    <w:p w14:paraId="4EF9AC17" w14:textId="77777777" w:rsidR="006E6EA9" w:rsidRDefault="006E6EA9" w:rsidP="006E6EA9">
      <w:pPr>
        <w:jc w:val="right"/>
        <w:rPr>
          <w:szCs w:val="24"/>
        </w:rPr>
      </w:pPr>
    </w:p>
    <w:p w14:paraId="5B4BD0E3" w14:textId="77777777" w:rsidR="006E6EA9" w:rsidRDefault="006E6EA9" w:rsidP="006E6EA9">
      <w:pPr>
        <w:jc w:val="right"/>
        <w:rPr>
          <w:szCs w:val="24"/>
        </w:rPr>
      </w:pPr>
    </w:p>
    <w:p w14:paraId="2141BCCA" w14:textId="2371A974" w:rsidR="00CA2B54" w:rsidRPr="00DD0D88" w:rsidRDefault="00CA2B54" w:rsidP="000A29B1">
      <w:pPr>
        <w:spacing w:line="360" w:lineRule="auto"/>
        <w:ind w:firstLine="851"/>
        <w:jc w:val="both"/>
      </w:pPr>
    </w:p>
    <w:p w14:paraId="12100737" w14:textId="14A1B6E5" w:rsidR="00CA2B54" w:rsidRDefault="00CA2B54" w:rsidP="00CA2B54">
      <w:pPr>
        <w:pStyle w:val="prastasiniatinklio"/>
        <w:spacing w:before="0" w:after="0" w:line="360" w:lineRule="auto"/>
        <w:jc w:val="both"/>
        <w:rPr>
          <w:bCs/>
        </w:rPr>
      </w:pPr>
      <w:r>
        <w:rPr>
          <w:bCs/>
        </w:rPr>
        <w:t>Meras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Kęstutis Tubis</w:t>
      </w:r>
    </w:p>
    <w:p w14:paraId="1AF21FF9" w14:textId="55C15073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74382012" w14:textId="283339A4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50372005" w14:textId="6DD438AE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18F5563" w14:textId="72CB7946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2F8691F" w14:textId="0EE57E7D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15324C0B" w14:textId="459C092E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E18F29F" w14:textId="6E20671F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6C20F44A" w14:textId="4748A79B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4952AE5D" w14:textId="03F80373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5CA90833" w14:textId="5BAC79EC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2CE3412" w14:textId="3BB04824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74CC705C" w14:textId="61FF5DC0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1CBC70FC" w14:textId="04472C0C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50F8AC4D" w14:textId="6B10153C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1EA49B66" w14:textId="77777777" w:rsidR="00A14D3D" w:rsidRDefault="00A14D3D" w:rsidP="00A14D3D">
      <w:pPr>
        <w:jc w:val="right"/>
        <w:rPr>
          <w:szCs w:val="24"/>
        </w:rPr>
      </w:pPr>
      <w:r>
        <w:rPr>
          <w:szCs w:val="24"/>
        </w:rPr>
        <w:lastRenderedPageBreak/>
        <w:t>Biudžeto lėšų naudojimo sutarties 4 priedas</w:t>
      </w:r>
    </w:p>
    <w:tbl>
      <w:tblPr>
        <w:tblW w:w="1022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24"/>
        <w:gridCol w:w="236"/>
        <w:gridCol w:w="237"/>
        <w:gridCol w:w="236"/>
        <w:gridCol w:w="13"/>
        <w:gridCol w:w="223"/>
        <w:gridCol w:w="29"/>
        <w:gridCol w:w="204"/>
        <w:gridCol w:w="35"/>
        <w:gridCol w:w="283"/>
        <w:gridCol w:w="2493"/>
        <w:gridCol w:w="417"/>
        <w:gridCol w:w="591"/>
        <w:gridCol w:w="112"/>
        <w:gridCol w:w="368"/>
        <w:gridCol w:w="483"/>
        <w:gridCol w:w="607"/>
        <w:gridCol w:w="669"/>
        <w:gridCol w:w="1244"/>
        <w:gridCol w:w="31"/>
        <w:gridCol w:w="600"/>
        <w:gridCol w:w="613"/>
        <w:gridCol w:w="9"/>
        <w:gridCol w:w="469"/>
      </w:tblGrid>
      <w:tr w:rsidR="00B157C5" w:rsidRPr="00B157C5" w14:paraId="390C1FE5" w14:textId="77777777" w:rsidTr="00312F77">
        <w:trPr>
          <w:gridAfter w:val="5"/>
          <w:wAfter w:w="1722" w:type="dxa"/>
          <w:trHeight w:val="119"/>
        </w:trPr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F72A4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91DED73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B0F98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22A9D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98E32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40E0BD" w14:textId="77777777" w:rsidR="0022662A" w:rsidRDefault="0022662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val="en-US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9FAA4EE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5F216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51599" w14:textId="77777777" w:rsidR="0022662A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A8619" w14:textId="77777777" w:rsidR="0022662A" w:rsidRPr="00B157C5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</w:tcPr>
          <w:p w14:paraId="688715C4" w14:textId="77777777" w:rsidR="0022662A" w:rsidRPr="00B157C5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215AF23F" w14:textId="77777777" w:rsidR="0022662A" w:rsidRPr="00B157C5" w:rsidRDefault="0022662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</w:rPr>
            </w:pPr>
          </w:p>
        </w:tc>
      </w:tr>
      <w:tr w:rsidR="00AE1CF8" w:rsidRPr="00B157C5" w14:paraId="4ED5C07F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36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62E0E1" w14:textId="77777777" w:rsidR="00C57F6A" w:rsidRPr="00C57F6A" w:rsidRDefault="00C57F6A" w:rsidP="00C57F6A">
            <w:pPr>
              <w:rPr>
                <w:szCs w:val="24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9ED9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FD334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591F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D89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EE7D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C1C130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1CEEE3" w14:textId="77777777" w:rsidR="00C57F6A" w:rsidRPr="00C57F6A" w:rsidRDefault="00C57F6A" w:rsidP="00C57F6A">
            <w:pPr>
              <w:jc w:val="right"/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05208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377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BDD65F" w14:textId="77777777" w:rsidR="00C57F6A" w:rsidRPr="00C57F6A" w:rsidRDefault="00C57F6A" w:rsidP="00C57F6A">
            <w:pPr>
              <w:rPr>
                <w:sz w:val="20"/>
              </w:rPr>
            </w:pPr>
            <w:r w:rsidRPr="00C57F6A">
              <w:rPr>
                <w:sz w:val="20"/>
              </w:rPr>
              <w:t>Biudžeto vykdymo ataskaitų rinkinių rengimo taisyklių</w:t>
            </w:r>
          </w:p>
        </w:tc>
      </w:tr>
      <w:tr w:rsidR="00312F77" w:rsidRPr="00B157C5" w14:paraId="287AAA65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694A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11C8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FABA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17F16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94621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84FC1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C85E2B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1609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73CAA2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1AF3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 priedas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1B053A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A469C5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312F77" w:rsidRPr="00B157C5" w14:paraId="19414951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7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E7BA0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D8C0D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6ABC3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3681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7D199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4B8A8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0E1A42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23F2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0E7C17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BB308F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42AC4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D6E5F8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312F77" w:rsidRPr="00B157C5" w14:paraId="2B96A46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7A5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AF8A1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12FD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5B16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4D71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0CC9F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AC5063" w14:textId="77777777" w:rsidR="00C57F6A" w:rsidRPr="00C57F6A" w:rsidRDefault="00C57F6A" w:rsidP="00C57F6A">
            <w:pPr>
              <w:jc w:val="right"/>
              <w:rPr>
                <w:sz w:val="16"/>
                <w:szCs w:val="16"/>
                <w:lang w:val="en-US"/>
              </w:rPr>
            </w:pPr>
            <w:r w:rsidRPr="00C57F6A">
              <w:rPr>
                <w:sz w:val="16"/>
                <w:szCs w:val="16"/>
                <w:lang w:val="en-US"/>
              </w:rPr>
              <w:t xml:space="preserve">       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4A908" w14:textId="77777777" w:rsidR="00C57F6A" w:rsidRPr="00C57F6A" w:rsidRDefault="00C57F6A" w:rsidP="00C57F6A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253AD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4E7CD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18B872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8D3EB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312F77" w:rsidRPr="00B157C5" w14:paraId="15437EDD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2EE36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7DA2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84F1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0535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B27B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EBCB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BA023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3B33C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D798A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C518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F92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8598CA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312F77" w:rsidRPr="00B157C5" w14:paraId="1F74A9FC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692F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20EDC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4F32F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637D6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FD24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C2EE8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454067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C4925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E4B0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0187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7626E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7C59C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312F77" w:rsidRPr="00B157C5" w14:paraId="6E8AF866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A9DC2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EF3A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865A6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46401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567B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384AD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B1961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2975D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A2CD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62FD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56CDE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625F5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C57F6A" w:rsidRPr="00C57F6A" w14:paraId="12D5593F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201"/>
        </w:trPr>
        <w:tc>
          <w:tcPr>
            <w:tcW w:w="973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85D6F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Cs w:val="24"/>
              </w:rPr>
              <w:t>(Biudžeto išlaidų sąmatos vykdymo 20__ m. _______ d. ataskaitos forma Nr. 2)</w:t>
            </w:r>
          </w:p>
        </w:tc>
      </w:tr>
      <w:tr w:rsidR="00312F77" w:rsidRPr="00B157C5" w14:paraId="50AFDE3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D8B4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64B78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25BC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E722E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1DFD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6412B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2FD73F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6145A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BA199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74B4B6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457173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E1F9E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</w:tr>
      <w:tr w:rsidR="00AE1CF8" w:rsidRPr="00B157C5" w14:paraId="1A5518E3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2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DD54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CD09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A7CE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17950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CC38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A4C17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23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9DF1E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_______________________________________________________________________________________________</w:t>
            </w:r>
          </w:p>
        </w:tc>
      </w:tr>
      <w:tr w:rsidR="00C57F6A" w:rsidRPr="00C57F6A" w14:paraId="51C16363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240"/>
        </w:trPr>
        <w:tc>
          <w:tcPr>
            <w:tcW w:w="9733" w:type="dxa"/>
            <w:gridSpan w:val="2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A86F44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(įstaigos pavadinimas, kodas Juridinių asmenų registre, adresas)</w:t>
            </w:r>
          </w:p>
        </w:tc>
      </w:tr>
      <w:tr w:rsidR="00312F77" w:rsidRPr="00B157C5" w14:paraId="5248D93A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0EA51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DFE17B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DA172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B64FF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67DB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0A34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759D1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1739B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0EFA1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C92C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6C68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A659D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AE1CF8" w:rsidRPr="00B157C5" w14:paraId="5437A188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8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C271D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54068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D4BBB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31039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646C1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94525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281AFD" w14:textId="77777777" w:rsidR="00C57F6A" w:rsidRPr="00C57F6A" w:rsidRDefault="00C57F6A" w:rsidP="00C57F6A">
            <w:pPr>
              <w:jc w:val="center"/>
              <w:rPr>
                <w:b/>
                <w:bCs/>
                <w:szCs w:val="24"/>
              </w:rPr>
            </w:pPr>
            <w:r w:rsidRPr="00C57F6A">
              <w:rPr>
                <w:b/>
                <w:bCs/>
                <w:szCs w:val="24"/>
              </w:rPr>
              <w:t>BIUDŽETO IŠLAIDŲ SĄMATOS VYKDYMO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A04303" w14:textId="77777777" w:rsidR="00C57F6A" w:rsidRPr="00C57F6A" w:rsidRDefault="00C57F6A" w:rsidP="00C57F6A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C57F6A" w:rsidRPr="00C57F6A" w14:paraId="354FBC3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212"/>
        </w:trPr>
        <w:tc>
          <w:tcPr>
            <w:tcW w:w="973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3CB74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Cs w:val="24"/>
              </w:rPr>
              <w:t>20______ M. ________________ D.</w:t>
            </w:r>
          </w:p>
        </w:tc>
      </w:tr>
      <w:tr w:rsidR="00AE1CF8" w:rsidRPr="00B157C5" w14:paraId="2BD9B922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558D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DDA1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38D3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CDB5C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24BE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6F63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0B49C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________________________________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D9E97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</w:p>
        </w:tc>
      </w:tr>
      <w:tr w:rsidR="00AE1CF8" w:rsidRPr="00B157C5" w14:paraId="4EBB0093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0229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5CFC5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4A440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02B3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5B33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8481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1E29C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(I ketvirčio, pusmečio, 9 mėnesių, metinė)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F4F1E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</w:p>
        </w:tc>
      </w:tr>
      <w:tr w:rsidR="00AE1CF8" w:rsidRPr="00B157C5" w14:paraId="1E5C7015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11D69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9497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62AB90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Cs w:val="24"/>
              </w:rPr>
              <w:t>ATASKAITA</w:t>
            </w:r>
          </w:p>
        </w:tc>
      </w:tr>
      <w:tr w:rsidR="00312F77" w:rsidRPr="00B157C5" w14:paraId="130C78A7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44950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Cs w:val="24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15C4E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05EF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B8CDE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EEC9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87D52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9AAD1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AD66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F723A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DE1E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0F412B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43CC97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AE1CF8" w:rsidRPr="00B157C5" w14:paraId="5466D19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7D503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7A6A7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539BC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8B990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7B627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7D216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786DC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_________________    Nr. _________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18259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</w:p>
        </w:tc>
      </w:tr>
      <w:tr w:rsidR="00AE1CF8" w:rsidRPr="00B157C5" w14:paraId="6DCB02A2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848A5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BC13A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BDF8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CA949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B4045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7933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15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85AE3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 xml:space="preserve">                                                                      (data)</w:t>
            </w:r>
          </w:p>
        </w:tc>
        <w:tc>
          <w:tcPr>
            <w:tcW w:w="12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437422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</w:p>
        </w:tc>
      </w:tr>
      <w:tr w:rsidR="00312F77" w:rsidRPr="00B157C5" w14:paraId="45617BDB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0E93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7030F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30D8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F9FA49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395F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9DF21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D1467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E4882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87772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1B0F22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0401A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47FA7D" w14:textId="77777777" w:rsidR="00C57F6A" w:rsidRPr="00C57F6A" w:rsidRDefault="00C57F6A" w:rsidP="00C57F6A">
            <w:pPr>
              <w:rPr>
                <w:sz w:val="20"/>
              </w:rPr>
            </w:pPr>
          </w:p>
        </w:tc>
      </w:tr>
      <w:tr w:rsidR="00B157C5" w:rsidRPr="00B157C5" w14:paraId="0D33E19B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wBefore w:w="24" w:type="dxa"/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9505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C9E0E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8679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BB48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16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B84A78" w14:textId="4E24E4B4" w:rsidR="00C57F6A" w:rsidRPr="00C57F6A" w:rsidRDefault="00AE1CF8" w:rsidP="00AE1CF8">
            <w:pPr>
              <w:tabs>
                <w:tab w:val="left" w:pos="6747"/>
                <w:tab w:val="left" w:pos="6900"/>
                <w:tab w:val="left" w:pos="7172"/>
                <w:tab w:val="left" w:pos="7314"/>
              </w:tabs>
              <w:ind w:left="-341"/>
              <w:rPr>
                <w:rFonts w:ascii="Arial" w:hAnsi="Arial" w:cs="Arial"/>
                <w:sz w:val="20"/>
              </w:rPr>
            </w:pPr>
            <w:r w:rsidRPr="00B157C5">
              <w:rPr>
                <w:rFonts w:ascii="Arial" w:hAnsi="Arial" w:cs="Arial"/>
                <w:sz w:val="20"/>
              </w:rPr>
              <w:t xml:space="preserve">        Ko</w:t>
            </w:r>
            <w:r w:rsidR="00C57F6A" w:rsidRPr="00C57F6A">
              <w:rPr>
                <w:rFonts w:ascii="Arial" w:hAnsi="Arial" w:cs="Arial"/>
                <w:sz w:val="20"/>
              </w:rPr>
              <w:t>kybiškos švietimo sistemos kūrimo, sporto skatinimo ir jaunimo užimtumo programa</w:t>
            </w: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0DD1BB" w14:textId="77777777" w:rsidR="00C57F6A" w:rsidRPr="00C57F6A" w:rsidRDefault="00C57F6A" w:rsidP="00C57F6A">
            <w:pPr>
              <w:rPr>
                <w:rFonts w:ascii="Arial" w:hAnsi="Arial" w:cs="Arial"/>
                <w:sz w:val="20"/>
              </w:rPr>
            </w:pPr>
          </w:p>
        </w:tc>
      </w:tr>
      <w:tr w:rsidR="00C57F6A" w:rsidRPr="00C57F6A" w14:paraId="57DF7FF0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54"/>
        </w:trPr>
        <w:tc>
          <w:tcPr>
            <w:tcW w:w="9733" w:type="dxa"/>
            <w:gridSpan w:val="2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62B5A7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(programos pavadinimas)</w:t>
            </w:r>
          </w:p>
        </w:tc>
      </w:tr>
      <w:tr w:rsidR="00312F77" w:rsidRPr="00B157C5" w14:paraId="17EBDE4A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3C03D6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6C06E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2984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9928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6DC4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1D28B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B0ED8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4E1C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A58C2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FF2C67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76300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7DF34E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Kodas</w:t>
            </w:r>
          </w:p>
        </w:tc>
      </w:tr>
      <w:tr w:rsidR="00AE1CF8" w:rsidRPr="00B157C5" w14:paraId="015007E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14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BB8663" w14:textId="77777777" w:rsidR="00C57F6A" w:rsidRPr="00C57F6A" w:rsidRDefault="00C57F6A" w:rsidP="00C57F6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F651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754CF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6690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7644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5F60A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C6EA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FD6058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5F6D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BBA55F" w14:textId="00E9E429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 xml:space="preserve">       Ministerijos / Savivaldybės</w:t>
            </w:r>
          </w:p>
        </w:tc>
        <w:tc>
          <w:tcPr>
            <w:tcW w:w="1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3EC61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373F92E0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CDBE5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9CE75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4B3E1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55712A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E33B77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6D0A9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3C0BD6" w14:textId="77777777" w:rsidR="00C57F6A" w:rsidRPr="00C57F6A" w:rsidRDefault="00C57F6A" w:rsidP="00C57F6A">
            <w:pPr>
              <w:jc w:val="center"/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9EE76F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216D3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85D75" w14:textId="13809948" w:rsidR="00C57F6A" w:rsidRPr="00C57F6A" w:rsidRDefault="00AE1CF8" w:rsidP="00C57F6A">
            <w:pPr>
              <w:jc w:val="center"/>
              <w:rPr>
                <w:sz w:val="20"/>
              </w:rPr>
            </w:pPr>
            <w:r w:rsidRPr="00B157C5">
              <w:rPr>
                <w:sz w:val="20"/>
              </w:rPr>
              <w:t xml:space="preserve">         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D60FFF" w14:textId="2669FAAE" w:rsidR="00C57F6A" w:rsidRPr="00C57F6A" w:rsidRDefault="00312F77" w:rsidP="00312F77">
            <w:pPr>
              <w:tabs>
                <w:tab w:val="left" w:pos="125"/>
              </w:tabs>
              <w:ind w:left="-159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>
              <w:rPr>
                <w:rFonts w:ascii="Times New Roman Baltic" w:hAnsi="Times New Roman Baltic" w:cs="Times New Roman Baltic"/>
                <w:sz w:val="16"/>
                <w:szCs w:val="16"/>
              </w:rPr>
              <w:t xml:space="preserve">    De</w:t>
            </w:r>
            <w:r w:rsidR="00C57F6A"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partamento</w:t>
            </w:r>
          </w:p>
        </w:tc>
        <w:tc>
          <w:tcPr>
            <w:tcW w:w="1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06FD9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AE1CF8" w:rsidRPr="00B157C5" w14:paraId="69D33544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F27A5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4B07D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5487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9509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6.1.2.06 Vaikų užimtumo didinimas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6CB76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8856B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Įstaigos</w:t>
            </w:r>
          </w:p>
        </w:tc>
        <w:tc>
          <w:tcPr>
            <w:tcW w:w="1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2A29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78CFFA7F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5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F726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C5C20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2294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5E68D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A88B0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A9D2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AE8FC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E8D7E7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  <w:lang w:val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AF6FEA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654A4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Programos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DFAA0A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6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AFB1B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4CD0C543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C9C31C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4EF57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2ADBF3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4C25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0148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80CDEB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6689DC4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Finansavimo šaltinio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79498A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1.01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6E4BB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81E39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4722A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9CA77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AE1CF8" w:rsidRPr="00B157C5" w14:paraId="3092D71D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7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C770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01426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1DB4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F558F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26AA5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A22C42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36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8C48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Valstybės funkcijos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661A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1E55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F1A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F671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</w:tr>
      <w:tr w:rsidR="00312F77" w:rsidRPr="00B157C5" w14:paraId="2181790C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83"/>
        </w:trPr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C5353B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C0828D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B5D55F5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B75FDD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E55C2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10E21B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Cs w:val="24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Cs w:val="24"/>
                <w:lang w:val="en-US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300428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1C3F7C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BC406E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00814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6C0E95" w14:textId="77777777" w:rsidR="00C57F6A" w:rsidRPr="00C57F6A" w:rsidRDefault="00C57F6A" w:rsidP="00C57F6A">
            <w:pPr>
              <w:jc w:val="center"/>
              <w:rPr>
                <w:rFonts w:ascii="Arial" w:hAnsi="Arial" w:cs="Arial"/>
                <w:sz w:val="20"/>
              </w:rPr>
            </w:pPr>
            <w:r w:rsidRPr="00C57F6A">
              <w:rPr>
                <w:rFonts w:ascii="Arial" w:hAnsi="Arial" w:cs="Arial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4782DCA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16"/>
                <w:szCs w:val="16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</w:rPr>
              <w:t>(eurais, ct)</w:t>
            </w:r>
          </w:p>
        </w:tc>
      </w:tr>
      <w:tr w:rsidR="00312F77" w:rsidRPr="00B157C5" w14:paraId="04D50F3D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308"/>
        </w:trPr>
        <w:tc>
          <w:tcPr>
            <w:tcW w:w="149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F0D92F4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>Išlaidų ekonominės klasifikacijos kodas</w:t>
            </w:r>
          </w:p>
        </w:tc>
        <w:tc>
          <w:tcPr>
            <w:tcW w:w="291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6CB936D" w14:textId="77777777" w:rsidR="00312F77" w:rsidRPr="00C57F6A" w:rsidRDefault="00312F77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>Išlaidų pavadinimas</w:t>
            </w:r>
          </w:p>
        </w:tc>
        <w:tc>
          <w:tcPr>
            <w:tcW w:w="70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E38EF3" w14:textId="77777777" w:rsidR="00312F77" w:rsidRPr="00C57F6A" w:rsidRDefault="00312F77" w:rsidP="00AE1CF8">
            <w:pPr>
              <w:ind w:right="88"/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  <w:lang w:val="en-US"/>
              </w:rPr>
              <w:t>Eil. Nr.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6EFA54A" w14:textId="77777777" w:rsidR="00312F77" w:rsidRPr="00C57F6A" w:rsidRDefault="00312F77" w:rsidP="00C57F6A">
            <w:pPr>
              <w:jc w:val="center"/>
              <w:rPr>
                <w:b/>
                <w:bCs/>
                <w:sz w:val="18"/>
                <w:szCs w:val="18"/>
              </w:rPr>
            </w:pPr>
            <w:r w:rsidRPr="00C57F6A">
              <w:rPr>
                <w:b/>
                <w:bCs/>
                <w:sz w:val="18"/>
                <w:szCs w:val="18"/>
              </w:rPr>
              <w:t>Asignavimų planas, įskaitant patikslinimus</w:t>
            </w:r>
          </w:p>
        </w:tc>
        <w:tc>
          <w:tcPr>
            <w:tcW w:w="127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A4FDBF" w14:textId="77777777" w:rsidR="00312F77" w:rsidRPr="00C57F6A" w:rsidRDefault="00312F77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>Gauti asignavimai kartu su įskaitytu praėjusių metų lėšų likučiu</w:t>
            </w:r>
          </w:p>
        </w:tc>
        <w:tc>
          <w:tcPr>
            <w:tcW w:w="1213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4EA75783" w14:textId="77777777" w:rsidR="00312F77" w:rsidRPr="00C57F6A" w:rsidRDefault="00312F77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>Panaudoti asignavimai</w:t>
            </w:r>
          </w:p>
        </w:tc>
      </w:tr>
      <w:tr w:rsidR="00312F77" w:rsidRPr="00B157C5" w14:paraId="0D699D4B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599"/>
        </w:trPr>
        <w:tc>
          <w:tcPr>
            <w:tcW w:w="149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CB6580B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291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CA9BC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70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8885B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FD07" w14:textId="77777777" w:rsidR="00312F77" w:rsidRPr="00C57F6A" w:rsidRDefault="00312F77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 xml:space="preserve"> metams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B395" w14:textId="77777777" w:rsidR="00312F77" w:rsidRPr="00C57F6A" w:rsidRDefault="00312F77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  <w:t xml:space="preserve"> ataskaitiniam laikotarpiui</w:t>
            </w: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CC4440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34562" w14:textId="77777777" w:rsidR="00312F77" w:rsidRPr="00C57F6A" w:rsidRDefault="00312F77" w:rsidP="00C57F6A">
            <w:pPr>
              <w:rPr>
                <w:rFonts w:ascii="Times New Roman Baltic" w:hAnsi="Times New Roman Baltic" w:cs="Times New Roman Baltic"/>
                <w:b/>
                <w:bCs/>
                <w:sz w:val="18"/>
                <w:szCs w:val="18"/>
              </w:rPr>
            </w:pPr>
          </w:p>
        </w:tc>
      </w:tr>
      <w:tr w:rsidR="00312F77" w:rsidRPr="00B157C5" w14:paraId="75D759C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43"/>
        </w:trPr>
        <w:tc>
          <w:tcPr>
            <w:tcW w:w="14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7C3EDCF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1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6F472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2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C6F84" w14:textId="77777777" w:rsidR="00C57F6A" w:rsidRPr="00C57F6A" w:rsidRDefault="00C57F6A" w:rsidP="00C57F6A">
            <w:pPr>
              <w:jc w:val="center"/>
              <w:rPr>
                <w:sz w:val="16"/>
                <w:szCs w:val="16"/>
                <w:lang w:val="en-US"/>
              </w:rPr>
            </w:pPr>
            <w:r w:rsidRPr="00C57F6A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D3FA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DA10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7326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6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62C2" w14:textId="77777777" w:rsidR="00C57F6A" w:rsidRPr="00C57F6A" w:rsidRDefault="00C57F6A" w:rsidP="00C57F6A">
            <w:pPr>
              <w:jc w:val="center"/>
              <w:rPr>
                <w:sz w:val="16"/>
                <w:szCs w:val="16"/>
              </w:rPr>
            </w:pPr>
            <w:r w:rsidRPr="00C57F6A">
              <w:rPr>
                <w:sz w:val="16"/>
                <w:szCs w:val="16"/>
              </w:rPr>
              <w:t>7</w:t>
            </w:r>
          </w:p>
        </w:tc>
      </w:tr>
      <w:tr w:rsidR="00312F77" w:rsidRPr="00B157C5" w14:paraId="45A1BA90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83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2FEB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2</w:t>
            </w:r>
          </w:p>
        </w:tc>
        <w:tc>
          <w:tcPr>
            <w:tcW w:w="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442A3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13F2F1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BF086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30D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8AE64E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B20B97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IŠLAIDOS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5DBF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8E04393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7E8D3A69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B06D073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F777A76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620B6591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308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EFAE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2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6C72E4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8226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0DC62C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783BB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49771AA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hideMark/>
          </w:tcPr>
          <w:p w14:paraId="10F0313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Kitos išlaidos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F0FC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132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6B32EF1A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1C0BA671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5FD096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75E91C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277F713B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80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44698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2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924C6B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8A8AEC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068B5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BDD3F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78F63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48A1C6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Kitos išlaidos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8540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4B11A132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7E61D6CC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A7A55EF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23F753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5B67A6E2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183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27A026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2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C91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2A57CB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6B17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829D82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E1736C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D15BEF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Kitos einamosios išlaidos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CD80F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134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D09A3B9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FF"/>
            <w:vAlign w:val="center"/>
            <w:hideMark/>
          </w:tcPr>
          <w:p w14:paraId="65DAB5BD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27B031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1431F3E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25E8F75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01"/>
        </w:trPr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7A197F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2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FE79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9F199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663B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F2B2C2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C0A7B3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CEE552B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Kitos einamosios išlaidos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635FA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135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26918C1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8B91BA3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06613A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570CECE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4CB9CCCF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22"/>
        </w:trPr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669362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2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10651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CC4B09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676A9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71FAC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1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AE73CB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2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69D01E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 xml:space="preserve">Kitos einamosios išlaidos kitiems tikslams 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D9AA9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137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2030648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14DD8A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083A166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D3644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1DBC53BE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512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EF2F32D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67ADE3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869B35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D0D8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5FBF21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84443D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63A9BB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 xml:space="preserve">IŠ VISO </w:t>
            </w: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C215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342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5DA3756C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2DC893F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418A2DFF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14:paraId="6D136FFE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312F77" w:rsidRPr="00B157C5" w14:paraId="318966ED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56C39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5BC7E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D1C4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C3400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7B99F7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E81A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FE2B8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6F88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</w:pPr>
            <w:r w:rsidRPr="00C57F6A">
              <w:rPr>
                <w:rFonts w:ascii="Times New Roman Baltic" w:hAnsi="Times New Roman Baltic" w:cs="Times New Roman Baltic"/>
                <w:sz w:val="16"/>
                <w:szCs w:val="16"/>
                <w:lang w:val="en-US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F8813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81AF1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25C65D" w14:textId="77777777" w:rsidR="00C57F6A" w:rsidRPr="00C57F6A" w:rsidRDefault="00C57F6A" w:rsidP="00C57F6A">
            <w:pPr>
              <w:jc w:val="right"/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37B78C" w14:textId="77777777" w:rsidR="00C57F6A" w:rsidRPr="00C57F6A" w:rsidRDefault="00C57F6A" w:rsidP="00C57F6A">
            <w:pPr>
              <w:jc w:val="right"/>
              <w:rPr>
                <w:sz w:val="20"/>
              </w:rPr>
            </w:pPr>
          </w:p>
        </w:tc>
      </w:tr>
      <w:tr w:rsidR="00312F77" w:rsidRPr="00B157C5" w14:paraId="0C120374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E6F9B" w14:textId="77777777" w:rsidR="00C57F6A" w:rsidRPr="00C57F6A" w:rsidRDefault="00C57F6A" w:rsidP="00C57F6A">
            <w:pPr>
              <w:jc w:val="right"/>
              <w:rPr>
                <w:sz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4C8186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1C10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F271117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C7A09B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D6940E3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9EB117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b/>
                <w:bCs/>
                <w:sz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0ADE20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b/>
                <w:bCs/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DF832D0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C23074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C9924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FD9A37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</w:tr>
      <w:tr w:rsidR="00AE1CF8" w:rsidRPr="00B157C5" w14:paraId="29375CF6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1B39F5" w14:textId="77777777" w:rsidR="00C57F6A" w:rsidRPr="00C57F6A" w:rsidRDefault="00C57F6A" w:rsidP="00C57F6A">
            <w:pPr>
              <w:jc w:val="right"/>
              <w:rPr>
                <w:rFonts w:ascii="Times New Roman Baltic" w:hAnsi="Times New Roman Baltic" w:cs="Times New Roman Baltic"/>
                <w:sz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8B240C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F2DB7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369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CDA4EDA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sz w:val="18"/>
                <w:szCs w:val="18"/>
              </w:rPr>
              <w:t>(įstaigos vadovo ar jo įgalioto asmens pareigų  pavadinimas)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0FED3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0D5186" w14:textId="1F2D28D3" w:rsidR="00C57F6A" w:rsidRPr="00C57F6A" w:rsidRDefault="00C57F6A" w:rsidP="00AE1CF8">
            <w:pPr>
              <w:rPr>
                <w:szCs w:val="24"/>
              </w:rPr>
            </w:pPr>
            <w:r w:rsidRPr="00C57F6A">
              <w:rPr>
                <w:szCs w:val="24"/>
                <w:vertAlign w:val="superscript"/>
              </w:rPr>
              <w:t>(parašas</w:t>
            </w:r>
            <w:r w:rsidR="00AE1CF8" w:rsidRPr="00B157C5">
              <w:rPr>
                <w:szCs w:val="24"/>
                <w:vertAlign w:val="superscript"/>
              </w:rPr>
              <w:t>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FD27AC" w14:textId="77777777" w:rsidR="00C57F6A" w:rsidRPr="00C57F6A" w:rsidRDefault="00C57F6A" w:rsidP="00C57F6A">
            <w:pPr>
              <w:jc w:val="center"/>
              <w:rPr>
                <w:szCs w:val="24"/>
              </w:rPr>
            </w:pPr>
          </w:p>
        </w:tc>
        <w:tc>
          <w:tcPr>
            <w:tcW w:w="2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7A87B" w14:textId="77777777" w:rsidR="00C57F6A" w:rsidRPr="00C57F6A" w:rsidRDefault="00C57F6A" w:rsidP="00C57F6A">
            <w:pPr>
              <w:jc w:val="center"/>
              <w:rPr>
                <w:szCs w:val="24"/>
              </w:rPr>
            </w:pPr>
            <w:r w:rsidRPr="00C57F6A">
              <w:rPr>
                <w:szCs w:val="24"/>
                <w:vertAlign w:val="superscript"/>
              </w:rPr>
              <w:t>(vardas ir pavardė)</w:t>
            </w:r>
          </w:p>
        </w:tc>
      </w:tr>
      <w:tr w:rsidR="00312F77" w:rsidRPr="00B157C5" w14:paraId="7216C590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620E2" w14:textId="77777777" w:rsidR="00C57F6A" w:rsidRPr="00C57F6A" w:rsidRDefault="00C57F6A" w:rsidP="00C57F6A">
            <w:pPr>
              <w:jc w:val="center"/>
              <w:rPr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585DEF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87FE1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EE9D5A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74B87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B95EF9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D43A2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987B24" w14:textId="77777777" w:rsidR="00C57F6A" w:rsidRPr="00C57F6A" w:rsidRDefault="00C57F6A" w:rsidP="00C57F6A">
            <w:pPr>
              <w:rPr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6B8CD07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E3AD1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343436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7CF02D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</w:tr>
      <w:tr w:rsidR="00312F77" w:rsidRPr="00B157C5" w14:paraId="0CC9A803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24" w:type="dxa"/>
          <w:wAfter w:w="478" w:type="dxa"/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A60FA2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2B076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288D63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C4E5C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3B0FDAF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3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800E0FE" w14:textId="77777777" w:rsidR="00C57F6A" w:rsidRPr="00C57F6A" w:rsidRDefault="00C57F6A" w:rsidP="00C57F6A">
            <w:pPr>
              <w:jc w:val="center"/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2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C42F84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</w:rPr>
            </w:pPr>
            <w:r w:rsidRPr="00C57F6A">
              <w:rPr>
                <w:rFonts w:ascii="Times New Roman Baltic" w:hAnsi="Times New Roman Baltic" w:cs="Times New Roman Baltic"/>
                <w:sz w:val="20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5F9A1E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20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FA84F74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D1E2E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77BD374" w14:textId="77777777" w:rsidR="00C57F6A" w:rsidRPr="00C57F6A" w:rsidRDefault="00C57F6A" w:rsidP="00C57F6A">
            <w:pPr>
              <w:jc w:val="center"/>
              <w:rPr>
                <w:sz w:val="20"/>
              </w:rPr>
            </w:pPr>
            <w:r w:rsidRPr="00C57F6A">
              <w:rPr>
                <w:sz w:val="20"/>
                <w:vertAlign w:val="superscript"/>
              </w:rPr>
              <w:t> 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146BF604" w14:textId="77777777" w:rsidR="00C57F6A" w:rsidRPr="00C57F6A" w:rsidRDefault="00C57F6A" w:rsidP="00C57F6A">
            <w:pPr>
              <w:jc w:val="center"/>
              <w:rPr>
                <w:sz w:val="20"/>
              </w:rPr>
            </w:pPr>
            <w:r w:rsidRPr="00C57F6A">
              <w:rPr>
                <w:sz w:val="20"/>
                <w:vertAlign w:val="superscript"/>
              </w:rPr>
              <w:t> </w:t>
            </w:r>
          </w:p>
        </w:tc>
      </w:tr>
      <w:tr w:rsidR="00AE1CF8" w:rsidRPr="00B157C5" w14:paraId="3C54D438" w14:textId="77777777" w:rsidTr="00312F77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24" w:type="dxa"/>
          <w:wAfter w:w="469" w:type="dxa"/>
          <w:trHeight w:val="50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3F232E" w14:textId="77777777" w:rsidR="00C57F6A" w:rsidRPr="00C57F6A" w:rsidRDefault="00C57F6A" w:rsidP="00C57F6A">
            <w:pPr>
              <w:jc w:val="center"/>
              <w:rPr>
                <w:sz w:val="20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55602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314A58" w14:textId="77777777" w:rsidR="00C57F6A" w:rsidRPr="00C57F6A" w:rsidRDefault="00C57F6A" w:rsidP="00C57F6A">
            <w:pPr>
              <w:rPr>
                <w:sz w:val="20"/>
              </w:rPr>
            </w:pPr>
          </w:p>
        </w:tc>
        <w:tc>
          <w:tcPr>
            <w:tcW w:w="3697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FDCD9C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8"/>
                <w:szCs w:val="18"/>
              </w:rPr>
            </w:pPr>
            <w:r w:rsidRPr="00C57F6A">
              <w:rPr>
                <w:rFonts w:ascii="Times New Roman Baltic" w:hAnsi="Times New Roman Baltic" w:cs="Times New Roman Baltic"/>
                <w:sz w:val="18"/>
                <w:szCs w:val="18"/>
              </w:rPr>
              <w:t>(finansinę apskaitą tvarkančio asmens, centralizuotos apskaitos įstaigos vadovo arba jo įgalioto asmens pareigų pavadinimas)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5C9FD" w14:textId="77777777" w:rsidR="00C57F6A" w:rsidRPr="00C57F6A" w:rsidRDefault="00C57F6A" w:rsidP="00C57F6A">
            <w:pPr>
              <w:rPr>
                <w:rFonts w:ascii="Times New Roman Baltic" w:hAnsi="Times New Roman Baltic" w:cs="Times New Roman Baltic"/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BE2D376" w14:textId="77777777" w:rsidR="00C57F6A" w:rsidRPr="00C57F6A" w:rsidRDefault="00C57F6A" w:rsidP="00AE1CF8">
            <w:pPr>
              <w:rPr>
                <w:szCs w:val="24"/>
              </w:rPr>
            </w:pPr>
            <w:r w:rsidRPr="00C57F6A">
              <w:rPr>
                <w:szCs w:val="24"/>
                <w:vertAlign w:val="superscript"/>
              </w:rPr>
              <w:t>(parašas)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74CEE" w14:textId="77777777" w:rsidR="00C57F6A" w:rsidRPr="00C57F6A" w:rsidRDefault="00C57F6A" w:rsidP="00C57F6A">
            <w:pPr>
              <w:jc w:val="center"/>
              <w:rPr>
                <w:szCs w:val="24"/>
              </w:rPr>
            </w:pPr>
          </w:p>
        </w:tc>
        <w:tc>
          <w:tcPr>
            <w:tcW w:w="249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AF1211" w14:textId="77777777" w:rsidR="00C57F6A" w:rsidRPr="00C57F6A" w:rsidRDefault="00C57F6A" w:rsidP="00C57F6A">
            <w:pPr>
              <w:jc w:val="center"/>
              <w:rPr>
                <w:szCs w:val="24"/>
              </w:rPr>
            </w:pPr>
            <w:r w:rsidRPr="00C57F6A">
              <w:rPr>
                <w:szCs w:val="24"/>
                <w:vertAlign w:val="superscript"/>
              </w:rPr>
              <w:t>(vardas ir pavardė)</w:t>
            </w:r>
          </w:p>
        </w:tc>
      </w:tr>
    </w:tbl>
    <w:p w14:paraId="3A1FBA6C" w14:textId="77777777" w:rsidR="003471B7" w:rsidRDefault="003471B7" w:rsidP="00A14D3D">
      <w:pPr>
        <w:jc w:val="center"/>
        <w:rPr>
          <w:b/>
          <w:szCs w:val="24"/>
        </w:rPr>
      </w:pPr>
    </w:p>
    <w:tbl>
      <w:tblPr>
        <w:tblpPr w:leftFromText="180" w:rightFromText="180" w:horzAnchor="page" w:tblpX="806" w:tblpY="-848"/>
        <w:tblW w:w="1277" w:type="dxa"/>
        <w:tblLayout w:type="fixed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333"/>
      </w:tblGrid>
      <w:tr w:rsidR="00265CD8" w14:paraId="0BBE2677" w14:textId="77777777" w:rsidTr="00265CD8">
        <w:trPr>
          <w:trHeight w:val="37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BDC2DC" w14:textId="77777777" w:rsidR="00265CD8" w:rsidRDefault="00265CD8" w:rsidP="00265C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E94491" w14:textId="77777777" w:rsidR="00265CD8" w:rsidRDefault="00265CD8" w:rsidP="00265C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F855ED" w14:textId="77777777" w:rsidR="00265CD8" w:rsidRDefault="00265CD8" w:rsidP="00265C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0CBAB0" w14:textId="77777777" w:rsidR="00265CD8" w:rsidRDefault="00265CD8" w:rsidP="00265CD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lang w:val="en-US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14:paraId="6A62AE41" w14:textId="77777777" w:rsidR="00265CD8" w:rsidRDefault="00265CD8" w:rsidP="00265CD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lang w:val="en-US"/>
              </w:rPr>
            </w:pPr>
          </w:p>
        </w:tc>
      </w:tr>
    </w:tbl>
    <w:p w14:paraId="31E9FC68" w14:textId="77777777" w:rsidR="00B60CC2" w:rsidRDefault="00B60CC2" w:rsidP="003829D4">
      <w:pPr>
        <w:overflowPunct w:val="0"/>
        <w:autoSpaceDE w:val="0"/>
        <w:autoSpaceDN w:val="0"/>
        <w:adjustRightInd w:val="0"/>
        <w:rPr>
          <w:b/>
        </w:rPr>
      </w:pPr>
    </w:p>
    <w:p w14:paraId="43C585D9" w14:textId="7E967EC7" w:rsidR="00094688" w:rsidRPr="006D734C" w:rsidRDefault="00094688" w:rsidP="00094688">
      <w:pPr>
        <w:overflowPunct w:val="0"/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Lyginamasis variantas</w:t>
      </w:r>
    </w:p>
    <w:p w14:paraId="0BACA93B" w14:textId="77777777" w:rsidR="00094688" w:rsidRPr="006D734C" w:rsidRDefault="00094688" w:rsidP="00094688">
      <w:pPr>
        <w:overflowPunct w:val="0"/>
        <w:autoSpaceDE w:val="0"/>
        <w:autoSpaceDN w:val="0"/>
        <w:adjustRightInd w:val="0"/>
        <w:jc w:val="center"/>
        <w:rPr>
          <w:b/>
        </w:rPr>
      </w:pPr>
      <w:r w:rsidRPr="006D734C">
        <w:rPr>
          <w:b/>
          <w:noProof/>
        </w:rPr>
        <w:drawing>
          <wp:inline distT="0" distB="0" distL="0" distR="0" wp14:anchorId="40F35A26" wp14:editId="52D62F2F">
            <wp:extent cx="676275" cy="6762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E4F646" w14:textId="77777777" w:rsidR="00094688" w:rsidRPr="006D734C" w:rsidRDefault="00094688" w:rsidP="00094688">
      <w:pPr>
        <w:overflowPunct w:val="0"/>
        <w:autoSpaceDE w:val="0"/>
        <w:autoSpaceDN w:val="0"/>
        <w:adjustRightInd w:val="0"/>
        <w:jc w:val="center"/>
        <w:rPr>
          <w:b/>
        </w:rPr>
      </w:pPr>
    </w:p>
    <w:p w14:paraId="5FC8E452" w14:textId="77777777" w:rsidR="00094688" w:rsidRPr="006D734C" w:rsidRDefault="00094688" w:rsidP="00094688">
      <w:pPr>
        <w:jc w:val="center"/>
        <w:rPr>
          <w:b/>
        </w:rPr>
      </w:pPr>
      <w:r w:rsidRPr="006D734C">
        <w:rPr>
          <w:b/>
        </w:rPr>
        <w:t>ANYKŠČIŲ RAJONO SAVIVALDYBĖS</w:t>
      </w:r>
    </w:p>
    <w:p w14:paraId="38EC1899" w14:textId="77777777" w:rsidR="00094688" w:rsidRPr="006D734C" w:rsidRDefault="00094688" w:rsidP="00094688">
      <w:pPr>
        <w:jc w:val="center"/>
        <w:rPr>
          <w:b/>
        </w:rPr>
      </w:pPr>
      <w:r w:rsidRPr="006D734C">
        <w:rPr>
          <w:b/>
        </w:rPr>
        <w:t>TARYBA</w:t>
      </w:r>
    </w:p>
    <w:p w14:paraId="54787441" w14:textId="77777777" w:rsidR="00094688" w:rsidRPr="00065DEA" w:rsidRDefault="00094688" w:rsidP="00094688">
      <w:pPr>
        <w:jc w:val="center"/>
      </w:pPr>
    </w:p>
    <w:p w14:paraId="2C10D72D" w14:textId="77777777" w:rsidR="00094688" w:rsidRPr="00065DEA" w:rsidRDefault="00094688" w:rsidP="00094688">
      <w:pPr>
        <w:jc w:val="center"/>
        <w:rPr>
          <w:b/>
        </w:rPr>
      </w:pPr>
      <w:r w:rsidRPr="00065DEA">
        <w:rPr>
          <w:b/>
        </w:rPr>
        <w:t>SPRENDIMAS</w:t>
      </w:r>
    </w:p>
    <w:p w14:paraId="1D1BB2F7" w14:textId="32F7E870" w:rsidR="00094688" w:rsidRPr="00065DEA" w:rsidRDefault="00094688" w:rsidP="00094688">
      <w:pPr>
        <w:jc w:val="center"/>
        <w:rPr>
          <w:b/>
        </w:rPr>
      </w:pPr>
      <w:r w:rsidRPr="000B1FD6">
        <w:rPr>
          <w:b/>
        </w:rPr>
        <w:t>DĖL ANYKŠČIŲ RAJONO SAVIVALDYBĖS TARYBOS 2024 M. KOVO 1 D. SPRENDIMO NR. 1-TS-44 „</w:t>
      </w:r>
      <w:r w:rsidR="00E61328">
        <w:rPr>
          <w:b/>
        </w:rPr>
        <w:t xml:space="preserve">DĖL </w:t>
      </w:r>
      <w:r w:rsidRPr="000B1FD6">
        <w:rPr>
          <w:b/>
          <w:szCs w:val="24"/>
        </w:rPr>
        <w:t>VAIKŲ UŽIMTUMO DIDINIMO PROJEKTŲ</w:t>
      </w:r>
      <w:r w:rsidRPr="000B1FD6">
        <w:rPr>
          <w:b/>
        </w:rPr>
        <w:t xml:space="preserve"> FINANSAVIMO TVARKOS APRAŠO PATVIRTINIMO“ PAKEITIMO</w:t>
      </w:r>
    </w:p>
    <w:p w14:paraId="4AAD6A7F" w14:textId="77777777" w:rsidR="00094688" w:rsidRPr="00065DEA" w:rsidRDefault="00094688" w:rsidP="00094688">
      <w:pPr>
        <w:jc w:val="center"/>
      </w:pPr>
    </w:p>
    <w:p w14:paraId="79DB6FE3" w14:textId="75DD57A3" w:rsidR="00094688" w:rsidRPr="002E1C40" w:rsidRDefault="00094688" w:rsidP="00094688">
      <w:pPr>
        <w:jc w:val="center"/>
        <w:rPr>
          <w:szCs w:val="24"/>
        </w:rPr>
      </w:pPr>
      <w:r w:rsidRPr="002E1C40">
        <w:rPr>
          <w:szCs w:val="24"/>
        </w:rPr>
        <w:t xml:space="preserve">2026 m. gegužės </w:t>
      </w:r>
      <w:r w:rsidR="003829D4">
        <w:rPr>
          <w:szCs w:val="24"/>
        </w:rPr>
        <w:t>28</w:t>
      </w:r>
      <w:r w:rsidRPr="002E1C40">
        <w:rPr>
          <w:szCs w:val="24"/>
        </w:rPr>
        <w:t xml:space="preserve"> d. Nr. 1-T-</w:t>
      </w:r>
      <w:r w:rsidR="003829D4">
        <w:rPr>
          <w:szCs w:val="24"/>
        </w:rPr>
        <w:t>161</w:t>
      </w:r>
    </w:p>
    <w:p w14:paraId="72604AED" w14:textId="77777777" w:rsidR="00094688" w:rsidRDefault="00094688" w:rsidP="00094688">
      <w:pPr>
        <w:jc w:val="center"/>
        <w:rPr>
          <w:szCs w:val="24"/>
        </w:rPr>
      </w:pPr>
      <w:r w:rsidRPr="002E1C40">
        <w:rPr>
          <w:szCs w:val="24"/>
        </w:rPr>
        <w:t>Anykščiai</w:t>
      </w:r>
    </w:p>
    <w:p w14:paraId="732762DA" w14:textId="77777777" w:rsidR="00094688" w:rsidRDefault="00094688" w:rsidP="00094688">
      <w:pPr>
        <w:tabs>
          <w:tab w:val="left" w:pos="9639"/>
        </w:tabs>
        <w:spacing w:line="360" w:lineRule="auto"/>
        <w:ind w:firstLine="720"/>
        <w:jc w:val="both"/>
        <w:rPr>
          <w:rFonts w:eastAsia="Calibri"/>
          <w:szCs w:val="24"/>
        </w:rPr>
      </w:pPr>
    </w:p>
    <w:p w14:paraId="49082FAB" w14:textId="77777777" w:rsidR="00094688" w:rsidRDefault="00094688" w:rsidP="00094688">
      <w:pPr>
        <w:tabs>
          <w:tab w:val="left" w:pos="9639"/>
        </w:tabs>
        <w:spacing w:line="360" w:lineRule="auto"/>
        <w:ind w:firstLine="851"/>
        <w:jc w:val="both"/>
        <w:rPr>
          <w:rFonts w:eastAsia="Calibri"/>
          <w:szCs w:val="24"/>
        </w:rPr>
      </w:pPr>
      <w:r w:rsidRPr="00946EFF">
        <w:rPr>
          <w:rFonts w:eastAsia="Calibri"/>
          <w:szCs w:val="24"/>
        </w:rPr>
        <w:t xml:space="preserve">Vadovaudamasi Lietuvos Respublikos vietos savivaldos įstatymo 6 straipsnio </w:t>
      </w:r>
      <w:r>
        <w:rPr>
          <w:rFonts w:eastAsia="Calibri"/>
          <w:szCs w:val="24"/>
        </w:rPr>
        <w:t>8</w:t>
      </w:r>
      <w:r w:rsidRPr="00946EFF">
        <w:rPr>
          <w:rFonts w:eastAsia="Calibri"/>
          <w:szCs w:val="24"/>
        </w:rPr>
        <w:t xml:space="preserve"> punktu, </w:t>
      </w:r>
      <w:r w:rsidRPr="00946EFF">
        <w:rPr>
          <w:rFonts w:eastAsia="Calibri"/>
          <w:szCs w:val="24"/>
          <w:shd w:val="clear" w:color="auto" w:fill="FFFFFF"/>
        </w:rPr>
        <w:t>16 straipsnio 1 dalimi</w:t>
      </w:r>
      <w:r w:rsidRPr="00946EFF">
        <w:rPr>
          <w:szCs w:val="24"/>
        </w:rPr>
        <w:t>,</w:t>
      </w:r>
      <w:r w:rsidRPr="00946EFF">
        <w:rPr>
          <w:rFonts w:eastAsia="Calibri"/>
          <w:szCs w:val="24"/>
          <w:shd w:val="clear" w:color="auto" w:fill="FFFFFF"/>
        </w:rPr>
        <w:t xml:space="preserve"> </w:t>
      </w:r>
      <w:r w:rsidRPr="00946EFF">
        <w:rPr>
          <w:rFonts w:eastAsia="Calibri"/>
          <w:szCs w:val="24"/>
        </w:rPr>
        <w:t>Anykščių rajono savivaldybės taryba  n u s p r e n d ž i a :</w:t>
      </w:r>
    </w:p>
    <w:p w14:paraId="5A19914E" w14:textId="201FA14A" w:rsidR="00094688" w:rsidRPr="00197E08" w:rsidRDefault="00197E08" w:rsidP="00197E08">
      <w:pPr>
        <w:tabs>
          <w:tab w:val="left" w:pos="9639"/>
        </w:tabs>
        <w:spacing w:line="360" w:lineRule="auto"/>
        <w:ind w:left="851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1. </w:t>
      </w:r>
      <w:r w:rsidR="00094688" w:rsidRPr="00197E08">
        <w:rPr>
          <w:rFonts w:eastAsia="Calibri"/>
          <w:szCs w:val="24"/>
        </w:rPr>
        <w:t>Pakeisti Anykščių rajono savivaldybės tarybos 2024 m. kovo 1 d. sprendimo Nr. 1-TS-</w:t>
      </w:r>
    </w:p>
    <w:p w14:paraId="21E8438A" w14:textId="77777777" w:rsidR="00094688" w:rsidRDefault="00094688" w:rsidP="00094688">
      <w:pPr>
        <w:tabs>
          <w:tab w:val="left" w:pos="1134"/>
        </w:tabs>
        <w:spacing w:line="360" w:lineRule="auto"/>
        <w:contextualSpacing/>
        <w:jc w:val="both"/>
        <w:rPr>
          <w:szCs w:val="24"/>
        </w:rPr>
      </w:pPr>
      <w:r>
        <w:rPr>
          <w:rFonts w:eastAsia="Calibri"/>
          <w:szCs w:val="24"/>
        </w:rPr>
        <w:t>44</w:t>
      </w:r>
      <w:r w:rsidRPr="002E7EA7">
        <w:rPr>
          <w:rFonts w:eastAsia="Calibri"/>
          <w:szCs w:val="24"/>
        </w:rPr>
        <w:t xml:space="preserve"> </w:t>
      </w:r>
      <w:r w:rsidRPr="00B95C09">
        <w:rPr>
          <w:rFonts w:eastAsia="Calibri"/>
          <w:szCs w:val="24"/>
        </w:rPr>
        <w:t>,,D</w:t>
      </w:r>
      <w:r w:rsidRPr="00B95C09">
        <w:rPr>
          <w:rFonts w:eastAsia="Calibri"/>
          <w:bCs/>
          <w:szCs w:val="24"/>
        </w:rPr>
        <w:t xml:space="preserve">ėl </w:t>
      </w:r>
      <w:r>
        <w:rPr>
          <w:rFonts w:eastAsia="Calibri"/>
          <w:szCs w:val="24"/>
        </w:rPr>
        <w:t xml:space="preserve">Vaikų užimtumo didinimo projektų </w:t>
      </w:r>
      <w:r w:rsidRPr="00B95C09">
        <w:rPr>
          <w:rFonts w:eastAsia="Calibri"/>
          <w:bCs/>
          <w:szCs w:val="24"/>
        </w:rPr>
        <w:t>finansavimo tvarkos aprašo patvirtinimo“</w:t>
      </w:r>
      <w:r w:rsidRPr="002E7EA7">
        <w:rPr>
          <w:rFonts w:eastAsia="Calibri"/>
          <w:szCs w:val="24"/>
        </w:rPr>
        <w:t xml:space="preserve"> preambulę ir ją išdėstyti taip:</w:t>
      </w:r>
    </w:p>
    <w:p w14:paraId="6673D5AE" w14:textId="77777777" w:rsidR="00094688" w:rsidRPr="00D8267B" w:rsidRDefault="00094688" w:rsidP="00094688">
      <w:pPr>
        <w:pStyle w:val="Sraopastraipa"/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267B">
        <w:rPr>
          <w:rFonts w:ascii="Times New Roman" w:hAnsi="Times New Roman" w:cs="Times New Roman"/>
          <w:sz w:val="24"/>
          <w:szCs w:val="24"/>
        </w:rPr>
        <w:t xml:space="preserve">„Vadovaudamasi Lietuvos Respublikos vietos savivaldos įstatymo 6 straipsnio 8 punktu, 16 straipsnio 1 dalimi, </w:t>
      </w:r>
      <w:r w:rsidRPr="00D8267B">
        <w:rPr>
          <w:rFonts w:ascii="Times New Roman" w:eastAsia="Calibri" w:hAnsi="Times New Roman" w:cs="Times New Roman"/>
          <w:sz w:val="24"/>
          <w:szCs w:val="24"/>
        </w:rPr>
        <w:t xml:space="preserve">siekdama įgyvendinti </w:t>
      </w:r>
      <w:r w:rsidRPr="00D8267B">
        <w:rPr>
          <w:rFonts w:ascii="Times New Roman" w:eastAsia="Calibri" w:hAnsi="Times New Roman" w:cs="Times New Roman"/>
          <w:strike/>
          <w:sz w:val="24"/>
          <w:szCs w:val="24"/>
        </w:rPr>
        <w:t>Anykščių rajono savivaldybės 2025–2027 metų strateginio veiklos plano, patvirtinto Anykščių rajono savivaldybės tarybos  2025 m. vasario 7 d. sprendimu Nr. 1-TS-21 ,,Dėl Anykščių rajono savivaldybės 2025–2027 metų strateginio veiklos plano patvirtinimo“,</w:t>
      </w:r>
      <w:r w:rsidRPr="00D8267B">
        <w:rPr>
          <w:rFonts w:ascii="Times New Roman" w:hAnsi="Times New Roman" w:cs="Times New Roman"/>
          <w:strike/>
          <w:sz w:val="24"/>
          <w:szCs w:val="24"/>
        </w:rPr>
        <w:t xml:space="preserve"> 6 programos „Kokybiškos švietimo sistemos kūrimo, sporto skatinimo ir jaunimo užimtumo programa“ 6.1.2.06 priemonę „Vaikų užimtumo didinimas“,</w:t>
      </w:r>
      <w:r w:rsidRPr="00D82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8267B">
        <w:rPr>
          <w:rFonts w:ascii="Times New Roman" w:eastAsia="Calibri" w:hAnsi="Times New Roman" w:cs="Times New Roman"/>
          <w:b/>
          <w:sz w:val="24"/>
          <w:szCs w:val="24"/>
        </w:rPr>
        <w:t>Anykščių rajono savivaldybės 2026–2028 metų strateginio veiklos plano, patvirtinto Anykščių rajono savivaldybės tarybos 2026 m. vasario 12 d. sprendimu Nr. 1-TS-18 ,,Dėl Anykščių rajono savivaldybės 2026–2028 metų strateginio veiklos plano patvirtinimo“</w:t>
      </w:r>
      <w:r w:rsidRPr="00D8267B">
        <w:rPr>
          <w:rFonts w:ascii="Times New Roman" w:hAnsi="Times New Roman" w:cs="Times New Roman"/>
          <w:b/>
          <w:sz w:val="24"/>
          <w:szCs w:val="24"/>
        </w:rPr>
        <w:t>, 6 programos „Kokybiškos švietimo sistemos kūrimo, sporto skatinimo ir jaunimo užimtumo programa“ 6.1.2.06 priemonę „Vaikų užimtumo didinimas“,</w:t>
      </w:r>
      <w:r w:rsidRPr="00D8267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8267B">
        <w:rPr>
          <w:rFonts w:ascii="Times New Roman" w:hAnsi="Times New Roman" w:cs="Times New Roman"/>
          <w:sz w:val="24"/>
          <w:szCs w:val="24"/>
        </w:rPr>
        <w:t xml:space="preserve">Anykščių rajono savivaldybės taryba </w:t>
      </w:r>
      <w:r w:rsidRPr="00D8267B">
        <w:rPr>
          <w:rFonts w:ascii="Times New Roman" w:hAnsi="Times New Roman" w:cs="Times New Roman"/>
          <w:spacing w:val="60"/>
          <w:sz w:val="24"/>
          <w:szCs w:val="24"/>
        </w:rPr>
        <w:t>nusprendžia</w:t>
      </w:r>
      <w:r w:rsidRPr="00D8267B">
        <w:rPr>
          <w:rFonts w:ascii="Times New Roman" w:hAnsi="Times New Roman" w:cs="Times New Roman"/>
          <w:sz w:val="24"/>
          <w:szCs w:val="24"/>
        </w:rPr>
        <w:t>:“.</w:t>
      </w:r>
    </w:p>
    <w:p w14:paraId="04D9582B" w14:textId="481D531A" w:rsidR="00094688" w:rsidRPr="00197E08" w:rsidRDefault="00094688" w:rsidP="00197E08">
      <w:pPr>
        <w:pStyle w:val="Sraopastraipa"/>
        <w:numPr>
          <w:ilvl w:val="0"/>
          <w:numId w:val="4"/>
        </w:numPr>
        <w:tabs>
          <w:tab w:val="left" w:pos="567"/>
          <w:tab w:val="left" w:pos="720"/>
        </w:tabs>
        <w:spacing w:after="0" w:line="36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E08">
        <w:rPr>
          <w:rFonts w:ascii="Times New Roman" w:eastAsia="Calibri" w:hAnsi="Times New Roman" w:cs="Times New Roman"/>
          <w:sz w:val="24"/>
          <w:szCs w:val="24"/>
        </w:rPr>
        <w:t>Pakeisti Vaikų užimtumo didinimo projektų finansavimo tvarkos aprašą, patvirtintą Anykščių rajono savivaldybės tarybos 2024 m. kovo 1 d. sprendimu Nr. 1-TS-44 ,,D</w:t>
      </w:r>
      <w:r w:rsidRPr="00197E08">
        <w:rPr>
          <w:rFonts w:ascii="Times New Roman" w:eastAsia="Calibri" w:hAnsi="Times New Roman" w:cs="Times New Roman"/>
          <w:bCs/>
          <w:sz w:val="24"/>
          <w:szCs w:val="24"/>
        </w:rPr>
        <w:t xml:space="preserve">ėl </w:t>
      </w:r>
      <w:r w:rsidRPr="00197E08">
        <w:rPr>
          <w:rFonts w:ascii="Times New Roman" w:eastAsia="Calibri" w:hAnsi="Times New Roman" w:cs="Times New Roman"/>
          <w:sz w:val="24"/>
          <w:szCs w:val="24"/>
        </w:rPr>
        <w:t xml:space="preserve">Vaikų užimtumo didinimo projektų </w:t>
      </w:r>
      <w:r w:rsidRPr="00197E08">
        <w:rPr>
          <w:rFonts w:ascii="Times New Roman" w:eastAsia="Calibri" w:hAnsi="Times New Roman" w:cs="Times New Roman"/>
          <w:bCs/>
          <w:sz w:val="24"/>
          <w:szCs w:val="24"/>
        </w:rPr>
        <w:t>finansavimo tvarkos aprašo patvirtinimo“:</w:t>
      </w:r>
    </w:p>
    <w:p w14:paraId="211828F0" w14:textId="77E4363A" w:rsidR="00094688" w:rsidRPr="00F15897" w:rsidRDefault="00094688" w:rsidP="00197E08">
      <w:pPr>
        <w:tabs>
          <w:tab w:val="left" w:pos="-284"/>
          <w:tab w:val="left" w:pos="851"/>
        </w:tabs>
        <w:spacing w:line="360" w:lineRule="auto"/>
        <w:jc w:val="both"/>
        <w:rPr>
          <w:rFonts w:eastAsia="Arial"/>
          <w:szCs w:val="24"/>
          <w:lang w:eastAsia="ar-SA"/>
        </w:rPr>
      </w:pPr>
      <w:r>
        <w:rPr>
          <w:rFonts w:eastAsia="Arial"/>
          <w:szCs w:val="24"/>
          <w:lang w:eastAsia="ar-SA"/>
        </w:rPr>
        <w:tab/>
      </w:r>
      <w:r w:rsidRPr="00F15897">
        <w:rPr>
          <w:rFonts w:eastAsia="Arial"/>
          <w:szCs w:val="24"/>
          <w:lang w:eastAsia="ar-SA"/>
        </w:rPr>
        <w:t xml:space="preserve">2.1. </w:t>
      </w:r>
      <w:r w:rsidR="007369BF">
        <w:rPr>
          <w:rFonts w:eastAsia="Arial"/>
          <w:szCs w:val="24"/>
          <w:lang w:eastAsia="ar-SA"/>
        </w:rPr>
        <w:t xml:space="preserve">pakeisti </w:t>
      </w:r>
      <w:r w:rsidRPr="00F15897">
        <w:rPr>
          <w:rFonts w:eastAsia="Calibri"/>
          <w:szCs w:val="24"/>
        </w:rPr>
        <w:t xml:space="preserve">4 priedo </w:t>
      </w:r>
      <w:r w:rsidRPr="00F15897">
        <w:rPr>
          <w:rFonts w:eastAsia="Arial"/>
          <w:szCs w:val="24"/>
          <w:lang w:eastAsia="ar-SA"/>
        </w:rPr>
        <w:t>VIII skyrių ir jį išdėstyti taip:</w:t>
      </w:r>
    </w:p>
    <w:p w14:paraId="36E74552" w14:textId="77777777" w:rsidR="00094688" w:rsidRPr="001B623D" w:rsidRDefault="00094688" w:rsidP="00094688">
      <w:pPr>
        <w:jc w:val="center"/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lastRenderedPageBreak/>
        <w:t>„</w:t>
      </w:r>
      <w:r w:rsidRPr="001B623D">
        <w:rPr>
          <w:b/>
          <w:szCs w:val="24"/>
        </w:rPr>
        <w:t>VIII SKYRIUS</w:t>
      </w:r>
    </w:p>
    <w:p w14:paraId="615B353A" w14:textId="77777777" w:rsidR="00094688" w:rsidRPr="001B623D" w:rsidRDefault="00094688" w:rsidP="00094688">
      <w:pPr>
        <w:jc w:val="center"/>
        <w:rPr>
          <w:b/>
          <w:strike/>
          <w:szCs w:val="24"/>
        </w:rPr>
      </w:pPr>
      <w:r w:rsidRPr="001B623D">
        <w:rPr>
          <w:b/>
          <w:szCs w:val="24"/>
        </w:rPr>
        <w:t xml:space="preserve">ŠALIŲ REKVIZITAI </w:t>
      </w:r>
    </w:p>
    <w:p w14:paraId="0315D521" w14:textId="77777777" w:rsidR="00094688" w:rsidRPr="001B623D" w:rsidRDefault="00094688" w:rsidP="00094688">
      <w:pPr>
        <w:rPr>
          <w:szCs w:val="24"/>
        </w:rPr>
      </w:pPr>
    </w:p>
    <w:tbl>
      <w:tblPr>
        <w:tblW w:w="9780" w:type="dxa"/>
        <w:tblLayout w:type="fixed"/>
        <w:tblLook w:val="01E0" w:firstRow="1" w:lastRow="1" w:firstColumn="1" w:lastColumn="1" w:noHBand="0" w:noVBand="0"/>
      </w:tblPr>
      <w:tblGrid>
        <w:gridCol w:w="4663"/>
        <w:gridCol w:w="5117"/>
      </w:tblGrid>
      <w:tr w:rsidR="00094688" w:rsidRPr="001B623D" w14:paraId="49C3BDE5" w14:textId="77777777" w:rsidTr="005E507C">
        <w:trPr>
          <w:trHeight w:val="3469"/>
        </w:trPr>
        <w:tc>
          <w:tcPr>
            <w:tcW w:w="4663" w:type="dxa"/>
          </w:tcPr>
          <w:p w14:paraId="779E0B68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>Anykščių rajono savivaldybės administracija</w:t>
            </w:r>
          </w:p>
          <w:p w14:paraId="05288C60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>J. Biliūno g. 23, LT-29111 Anykščiai</w:t>
            </w:r>
          </w:p>
          <w:p w14:paraId="7F9DDF2A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>Kodas 188774637</w:t>
            </w:r>
          </w:p>
          <w:p w14:paraId="66875979" w14:textId="77777777" w:rsidR="00094688" w:rsidRPr="00A55000" w:rsidRDefault="00094688" w:rsidP="005E507C">
            <w:pPr>
              <w:numPr>
                <w:ilvl w:val="0"/>
                <w:numId w:val="3"/>
              </w:numPr>
              <w:suppressAutoHyphens/>
              <w:ind w:left="0"/>
              <w:jc w:val="both"/>
              <w:rPr>
                <w:szCs w:val="24"/>
              </w:rPr>
            </w:pPr>
            <w:r w:rsidRPr="00A55000">
              <w:rPr>
                <w:szCs w:val="24"/>
              </w:rPr>
              <w:t>a. s. LT 647182100000130657</w:t>
            </w:r>
            <w:r w:rsidRPr="00A55000">
              <w:rPr>
                <w:szCs w:val="24"/>
              </w:rPr>
              <w:tab/>
              <w:t> </w:t>
            </w:r>
          </w:p>
          <w:p w14:paraId="718063AD" w14:textId="77777777" w:rsidR="00094688" w:rsidRPr="00A55000" w:rsidRDefault="00094688" w:rsidP="005E507C">
            <w:pPr>
              <w:rPr>
                <w:strike/>
                <w:szCs w:val="24"/>
              </w:rPr>
            </w:pPr>
            <w:r w:rsidRPr="00A55000">
              <w:rPr>
                <w:strike/>
                <w:szCs w:val="24"/>
              </w:rPr>
              <w:t xml:space="preserve">AB Šiaulių bankas Anykščių KAS </w:t>
            </w:r>
          </w:p>
          <w:p w14:paraId="657CD330" w14:textId="77777777" w:rsidR="00094688" w:rsidRPr="002E7EA7" w:rsidRDefault="00094688" w:rsidP="005E507C">
            <w:pPr>
              <w:jc w:val="both"/>
              <w:rPr>
                <w:rFonts w:eastAsia="Calibri"/>
                <w:b/>
                <w:color w:val="000000"/>
                <w:szCs w:val="24"/>
              </w:rPr>
            </w:pPr>
            <w:r w:rsidRPr="002E7EA7">
              <w:rPr>
                <w:rFonts w:eastAsia="Calibri"/>
                <w:b/>
                <w:color w:val="000000"/>
                <w:szCs w:val="24"/>
              </w:rPr>
              <w:t xml:space="preserve">AB Artea bankas  </w:t>
            </w:r>
          </w:p>
          <w:p w14:paraId="00BED5A6" w14:textId="77777777" w:rsidR="00094688" w:rsidRPr="00A55000" w:rsidRDefault="00094688" w:rsidP="005E507C">
            <w:pPr>
              <w:jc w:val="both"/>
              <w:rPr>
                <w:szCs w:val="24"/>
              </w:rPr>
            </w:pPr>
            <w:r w:rsidRPr="00A55000">
              <w:rPr>
                <w:szCs w:val="24"/>
              </w:rPr>
              <w:t>Banko kodas 71821</w:t>
            </w:r>
          </w:p>
          <w:p w14:paraId="3416E26D" w14:textId="77777777" w:rsidR="00094688" w:rsidRPr="00A55000" w:rsidRDefault="00094688" w:rsidP="005E507C">
            <w:pPr>
              <w:rPr>
                <w:szCs w:val="24"/>
              </w:rPr>
            </w:pPr>
            <w:r w:rsidRPr="00A55000">
              <w:rPr>
                <w:szCs w:val="24"/>
              </w:rPr>
              <w:t>Tel. (</w:t>
            </w:r>
            <w:r w:rsidRPr="00A55000">
              <w:rPr>
                <w:strike/>
                <w:szCs w:val="24"/>
              </w:rPr>
              <w:t>8</w:t>
            </w:r>
            <w:r w:rsidRPr="00A55000">
              <w:rPr>
                <w:szCs w:val="24"/>
              </w:rPr>
              <w:t>0 381) 58041</w:t>
            </w:r>
          </w:p>
          <w:p w14:paraId="6CF92E03" w14:textId="77777777" w:rsidR="00094688" w:rsidRPr="00A55000" w:rsidRDefault="00094688" w:rsidP="005E507C">
            <w:pPr>
              <w:rPr>
                <w:szCs w:val="24"/>
              </w:rPr>
            </w:pPr>
            <w:r w:rsidRPr="00A55000">
              <w:rPr>
                <w:szCs w:val="24"/>
              </w:rPr>
              <w:t xml:space="preserve"> </w:t>
            </w:r>
          </w:p>
          <w:p w14:paraId="2E671A32" w14:textId="77777777" w:rsidR="00094688" w:rsidRPr="00A55000" w:rsidRDefault="00094688" w:rsidP="005E507C">
            <w:pPr>
              <w:rPr>
                <w:szCs w:val="24"/>
              </w:rPr>
            </w:pPr>
            <w:r w:rsidRPr="00A55000">
              <w:rPr>
                <w:szCs w:val="24"/>
              </w:rPr>
              <w:t>Asignavimų valdytojas</w:t>
            </w:r>
          </w:p>
          <w:p w14:paraId="4464BE04" w14:textId="77777777" w:rsidR="00094688" w:rsidRPr="00A55000" w:rsidRDefault="00094688" w:rsidP="005E507C">
            <w:pPr>
              <w:rPr>
                <w:szCs w:val="24"/>
              </w:rPr>
            </w:pPr>
            <w:r w:rsidRPr="00A55000">
              <w:rPr>
                <w:szCs w:val="24"/>
              </w:rPr>
              <w:t>__________________</w:t>
            </w:r>
          </w:p>
          <w:p w14:paraId="67DA6EBA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                                          A.V.</w:t>
            </w:r>
          </w:p>
        </w:tc>
        <w:tc>
          <w:tcPr>
            <w:tcW w:w="5117" w:type="dxa"/>
          </w:tcPr>
          <w:p w14:paraId="41D6B627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Įmonės pavadinimas </w:t>
            </w:r>
          </w:p>
          <w:p w14:paraId="6516D52D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>Adresas</w:t>
            </w:r>
          </w:p>
          <w:p w14:paraId="37FD057A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Kodas </w:t>
            </w:r>
          </w:p>
          <w:p w14:paraId="00C7E2E7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a. s. bankas </w:t>
            </w:r>
          </w:p>
          <w:p w14:paraId="0F5879A2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Banko kodas </w:t>
            </w:r>
          </w:p>
          <w:p w14:paraId="503EFACB" w14:textId="77777777" w:rsidR="00094688" w:rsidRPr="001B623D" w:rsidRDefault="00094688" w:rsidP="005E507C">
            <w:pPr>
              <w:rPr>
                <w:i/>
                <w:szCs w:val="24"/>
              </w:rPr>
            </w:pPr>
            <w:r w:rsidRPr="001B623D">
              <w:rPr>
                <w:i/>
                <w:szCs w:val="24"/>
              </w:rPr>
              <w:t xml:space="preserve">Tel. </w:t>
            </w:r>
          </w:p>
          <w:p w14:paraId="1B2812E8" w14:textId="77777777" w:rsidR="00094688" w:rsidRPr="001B623D" w:rsidRDefault="00094688" w:rsidP="005E507C">
            <w:pPr>
              <w:rPr>
                <w:i/>
                <w:szCs w:val="24"/>
              </w:rPr>
            </w:pPr>
          </w:p>
          <w:p w14:paraId="6B69FF48" w14:textId="77777777" w:rsidR="00094688" w:rsidRPr="001B623D" w:rsidRDefault="00094688" w:rsidP="005E507C">
            <w:pPr>
              <w:rPr>
                <w:szCs w:val="24"/>
              </w:rPr>
            </w:pPr>
          </w:p>
          <w:p w14:paraId="5C73656A" w14:textId="77777777" w:rsidR="00094688" w:rsidRDefault="00094688" w:rsidP="005E507C">
            <w:pPr>
              <w:rPr>
                <w:szCs w:val="24"/>
              </w:rPr>
            </w:pPr>
          </w:p>
          <w:p w14:paraId="520681E0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>Lėšų gavėjas</w:t>
            </w:r>
          </w:p>
          <w:p w14:paraId="5EB15D91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______________  </w:t>
            </w:r>
          </w:p>
          <w:p w14:paraId="555F72CB" w14:textId="77777777" w:rsidR="00094688" w:rsidRPr="001B623D" w:rsidRDefault="00094688" w:rsidP="005E507C">
            <w:pPr>
              <w:rPr>
                <w:szCs w:val="24"/>
              </w:rPr>
            </w:pPr>
            <w:r w:rsidRPr="001B623D">
              <w:rPr>
                <w:szCs w:val="24"/>
              </w:rPr>
              <w:t xml:space="preserve">                                               A.V</w:t>
            </w:r>
            <w:r>
              <w:rPr>
                <w:szCs w:val="24"/>
              </w:rPr>
              <w:t>.</w:t>
            </w:r>
          </w:p>
        </w:tc>
      </w:tr>
    </w:tbl>
    <w:p w14:paraId="7558E676" w14:textId="77777777" w:rsidR="00094688" w:rsidRDefault="00094688" w:rsidP="00094688">
      <w:pPr>
        <w:ind w:right="180"/>
        <w:jc w:val="both"/>
        <w:rPr>
          <w:szCs w:val="24"/>
        </w:rPr>
      </w:pPr>
      <w:r w:rsidRPr="009A0B73">
        <w:rPr>
          <w:i/>
        </w:rPr>
        <w:t>D</w:t>
      </w:r>
      <w:r w:rsidRPr="009A0B73">
        <w:rPr>
          <w:i/>
          <w:iCs/>
        </w:rPr>
        <w:t>okumentas privalo būti patvirtintas juridinio asmens antspaudu tik tais atvejais, kai pareiga turėti antspaudą nustatyta juridinio asmens steigimo dokumentuose arba įstatymuose</w:t>
      </w:r>
      <w:r>
        <w:rPr>
          <w:szCs w:val="24"/>
        </w:rPr>
        <w:t>“;</w:t>
      </w:r>
    </w:p>
    <w:p w14:paraId="6E8E28C3" w14:textId="77777777" w:rsidR="00094688" w:rsidRDefault="00094688" w:rsidP="00094688">
      <w:pPr>
        <w:pStyle w:val="Sraopastraipa"/>
        <w:spacing w:after="0" w:line="360" w:lineRule="auto"/>
        <w:ind w:left="0" w:firstLine="851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</w:p>
    <w:p w14:paraId="5EBEB042" w14:textId="4FD204BD" w:rsidR="00094688" w:rsidRDefault="00094688" w:rsidP="00094688">
      <w:pPr>
        <w:pStyle w:val="Sraopastraipa"/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2.2. </w:t>
      </w:r>
      <w:r w:rsidR="007369B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pakeisti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Biudžeto lėšų naudojimo sutarties 4 </w:t>
      </w:r>
      <w:r w:rsidRPr="002E7EA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priedą ir jį </w:t>
      </w:r>
      <w:r w:rsidRPr="002E7EA7">
        <w:rPr>
          <w:rFonts w:ascii="Times New Roman" w:eastAsia="Calibri" w:hAnsi="Times New Roman" w:cs="Times New Roman"/>
          <w:sz w:val="24"/>
          <w:szCs w:val="24"/>
        </w:rPr>
        <w:t xml:space="preserve">išdėstyti </w:t>
      </w:r>
      <w:r>
        <w:rPr>
          <w:rFonts w:ascii="Times New Roman" w:eastAsia="Calibri" w:hAnsi="Times New Roman" w:cs="Times New Roman"/>
          <w:sz w:val="24"/>
          <w:szCs w:val="24"/>
        </w:rPr>
        <w:t>nauja redakcija (pridedama).</w:t>
      </w:r>
    </w:p>
    <w:p w14:paraId="547CB1B6" w14:textId="77777777" w:rsidR="00094688" w:rsidRDefault="00094688" w:rsidP="00094688">
      <w:pPr>
        <w:spacing w:line="360" w:lineRule="auto"/>
        <w:ind w:firstLine="851"/>
        <w:jc w:val="both"/>
        <w:rPr>
          <w:rFonts w:eastAsia="Calibri"/>
          <w:color w:val="FF0000"/>
          <w:szCs w:val="24"/>
        </w:rPr>
      </w:pPr>
      <w:r>
        <w:rPr>
          <w:rFonts w:eastAsia="Calibri"/>
          <w:szCs w:val="24"/>
          <w:lang w:eastAsia="lt-LT"/>
        </w:rPr>
        <w:t xml:space="preserve">Šis sprendimas skelbiamas Teisės aktų registre ir Anykščių rajono savivaldybės interneto svetainėje </w:t>
      </w:r>
      <w:hyperlink r:id="rId10" w:history="1">
        <w:r>
          <w:rPr>
            <w:rStyle w:val="Hipersaitas"/>
            <w:rFonts w:eastAsia="Calibri"/>
            <w:color w:val="0563C1"/>
            <w:szCs w:val="24"/>
            <w:lang w:eastAsia="lt-LT"/>
          </w:rPr>
          <w:t>www.anyksciai.lt</w:t>
        </w:r>
      </w:hyperlink>
      <w:r>
        <w:rPr>
          <w:rFonts w:eastAsia="Calibri"/>
          <w:szCs w:val="24"/>
          <w:lang w:eastAsia="lt-LT"/>
        </w:rPr>
        <w:t>.</w:t>
      </w:r>
    </w:p>
    <w:p w14:paraId="4EBA75DF" w14:textId="77777777" w:rsidR="00094688" w:rsidRDefault="00094688" w:rsidP="00094688">
      <w:pPr>
        <w:jc w:val="right"/>
        <w:rPr>
          <w:szCs w:val="24"/>
        </w:rPr>
      </w:pPr>
    </w:p>
    <w:p w14:paraId="6248D549" w14:textId="77777777" w:rsidR="00094688" w:rsidRDefault="00094688" w:rsidP="00094688">
      <w:pPr>
        <w:jc w:val="right"/>
        <w:rPr>
          <w:szCs w:val="24"/>
        </w:rPr>
      </w:pPr>
    </w:p>
    <w:p w14:paraId="1F2B333A" w14:textId="77777777" w:rsidR="00094688" w:rsidRDefault="00094688" w:rsidP="00094688">
      <w:pPr>
        <w:jc w:val="right"/>
        <w:rPr>
          <w:szCs w:val="24"/>
        </w:rPr>
      </w:pPr>
    </w:p>
    <w:p w14:paraId="57590C83" w14:textId="77777777" w:rsidR="00094688" w:rsidRDefault="00094688" w:rsidP="00094688">
      <w:pPr>
        <w:jc w:val="right"/>
        <w:rPr>
          <w:szCs w:val="24"/>
        </w:rPr>
      </w:pPr>
    </w:p>
    <w:p w14:paraId="0E41F2A2" w14:textId="77777777" w:rsidR="00094688" w:rsidRPr="00DD0D88" w:rsidRDefault="00094688" w:rsidP="00094688">
      <w:pPr>
        <w:spacing w:line="360" w:lineRule="auto"/>
        <w:ind w:firstLine="851"/>
        <w:jc w:val="both"/>
      </w:pPr>
    </w:p>
    <w:p w14:paraId="1305D9B1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bCs/>
        </w:rPr>
      </w:pPr>
      <w:r>
        <w:rPr>
          <w:bCs/>
        </w:rPr>
        <w:t>Meras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                                                               Kęstutis Tubis</w:t>
      </w:r>
    </w:p>
    <w:p w14:paraId="627D0E8D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72A41A5A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1C93D473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6E4A0D07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29E2A9CC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7798D272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3CCE495D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50E148A1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6DAC2C24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1265140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3607B494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60A771AC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12C0CBF9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095DC5EF" w14:textId="77777777" w:rsidR="00094688" w:rsidRDefault="00094688" w:rsidP="00094688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4FD732DA" w14:textId="77777777" w:rsidR="00E61328" w:rsidRPr="00C363B4" w:rsidRDefault="00E61328" w:rsidP="00E61328">
      <w:pPr>
        <w:jc w:val="center"/>
        <w:rPr>
          <w:b/>
          <w:szCs w:val="24"/>
        </w:rPr>
      </w:pPr>
      <w:r w:rsidRPr="00C363B4">
        <w:rPr>
          <w:b/>
          <w:szCs w:val="24"/>
        </w:rPr>
        <w:lastRenderedPageBreak/>
        <w:t xml:space="preserve">SAVIVALDYBĖS TARYBOS SPRENDIMO </w:t>
      </w:r>
    </w:p>
    <w:p w14:paraId="29DA7E49" w14:textId="147A34F2" w:rsidR="00E61328" w:rsidRPr="00065DEA" w:rsidRDefault="00E61328" w:rsidP="00E61328">
      <w:pPr>
        <w:jc w:val="center"/>
        <w:rPr>
          <w:b/>
        </w:rPr>
      </w:pPr>
      <w:r>
        <w:rPr>
          <w:rFonts w:eastAsia="Calibri"/>
          <w:b/>
          <w:szCs w:val="24"/>
        </w:rPr>
        <w:t>„</w:t>
      </w:r>
      <w:r w:rsidRPr="00585B32">
        <w:rPr>
          <w:rFonts w:eastAsia="Calibri"/>
          <w:b/>
          <w:szCs w:val="24"/>
        </w:rPr>
        <w:t xml:space="preserve">DĖL ANYKŠČIŲ RAJONO SAVIVALDYBĖS TARYBOS 2024 M. </w:t>
      </w:r>
      <w:r>
        <w:rPr>
          <w:rFonts w:eastAsia="Calibri"/>
          <w:b/>
          <w:szCs w:val="24"/>
        </w:rPr>
        <w:t>KOVO 1</w:t>
      </w:r>
      <w:r w:rsidRPr="00585B32">
        <w:rPr>
          <w:rFonts w:eastAsia="Calibri"/>
          <w:b/>
          <w:szCs w:val="24"/>
        </w:rPr>
        <w:t xml:space="preserve"> D. SPRENDIMO NR. 1-TS-</w:t>
      </w:r>
      <w:r>
        <w:rPr>
          <w:rFonts w:eastAsia="Calibri"/>
          <w:b/>
          <w:szCs w:val="24"/>
        </w:rPr>
        <w:t xml:space="preserve">44 </w:t>
      </w:r>
      <w:r w:rsidRPr="00585B32">
        <w:rPr>
          <w:rFonts w:eastAsia="Calibri"/>
          <w:b/>
          <w:szCs w:val="24"/>
        </w:rPr>
        <w:t>,,</w:t>
      </w:r>
      <w:r>
        <w:rPr>
          <w:rFonts w:eastAsia="Calibri"/>
          <w:b/>
          <w:szCs w:val="24"/>
        </w:rPr>
        <w:t xml:space="preserve">DĖL </w:t>
      </w:r>
      <w:r w:rsidRPr="000B1FD6">
        <w:rPr>
          <w:b/>
          <w:szCs w:val="24"/>
        </w:rPr>
        <w:t>VAIKŲ UŽIMTUMO DIDINIMO PROJEKTŲ</w:t>
      </w:r>
      <w:r w:rsidRPr="000B1FD6">
        <w:rPr>
          <w:b/>
        </w:rPr>
        <w:t xml:space="preserve"> FINANSAVIMO TVARKOS APRAŠO PATVIRTINIMO“ PAKEITIMO</w:t>
      </w:r>
      <w:r>
        <w:rPr>
          <w:b/>
        </w:rPr>
        <w:t>“</w:t>
      </w:r>
    </w:p>
    <w:p w14:paraId="0DC6A6A5" w14:textId="7EF8CCEC" w:rsidR="00E61328" w:rsidRPr="00C363B4" w:rsidRDefault="00E61328" w:rsidP="00E61328">
      <w:pPr>
        <w:jc w:val="center"/>
        <w:rPr>
          <w:b/>
          <w:szCs w:val="24"/>
        </w:rPr>
      </w:pPr>
      <w:r w:rsidRPr="00C363B4">
        <w:rPr>
          <w:b/>
          <w:szCs w:val="24"/>
        </w:rPr>
        <w:t xml:space="preserve">PROJEKTO </w:t>
      </w:r>
    </w:p>
    <w:p w14:paraId="18F3CC6E" w14:textId="6C7E873D" w:rsidR="00E61328" w:rsidRDefault="00E61328" w:rsidP="00E61328">
      <w:pPr>
        <w:ind w:firstLine="3261"/>
        <w:rPr>
          <w:b/>
          <w:szCs w:val="24"/>
        </w:rPr>
      </w:pPr>
      <w:r w:rsidRPr="00C363B4">
        <w:rPr>
          <w:b/>
          <w:szCs w:val="24"/>
        </w:rPr>
        <w:t>AIŠKINAMASIS RAŠTAS</w:t>
      </w:r>
    </w:p>
    <w:p w14:paraId="4D171822" w14:textId="77777777" w:rsidR="00E61328" w:rsidRPr="00C363B4" w:rsidRDefault="00E61328" w:rsidP="00E61328">
      <w:pPr>
        <w:ind w:firstLine="3261"/>
        <w:rPr>
          <w:b/>
          <w:szCs w:val="24"/>
        </w:rPr>
      </w:pPr>
    </w:p>
    <w:p w14:paraId="5BF64C2F" w14:textId="77777777" w:rsidR="00E61328" w:rsidRPr="00D04E77" w:rsidRDefault="00E61328" w:rsidP="00D04E77">
      <w:pPr>
        <w:tabs>
          <w:tab w:val="left" w:pos="993"/>
        </w:tabs>
        <w:spacing w:line="276" w:lineRule="auto"/>
        <w:ind w:firstLine="567"/>
        <w:jc w:val="both"/>
        <w:rPr>
          <w:b/>
          <w:szCs w:val="24"/>
        </w:rPr>
      </w:pPr>
      <w:r w:rsidRPr="00D04E77">
        <w:rPr>
          <w:b/>
          <w:szCs w:val="24"/>
        </w:rPr>
        <w:t xml:space="preserve">   1. Sprendimo projekto tikslai ir uždaviniai</w:t>
      </w:r>
    </w:p>
    <w:p w14:paraId="12D59812" w14:textId="03ABCA77" w:rsidR="00E61328" w:rsidRPr="00D04E77" w:rsidRDefault="00E61328" w:rsidP="00D04E77">
      <w:pPr>
        <w:pStyle w:val="prastasiniatinklio"/>
        <w:spacing w:before="0" w:after="0" w:line="276" w:lineRule="auto"/>
        <w:ind w:firstLine="720"/>
        <w:jc w:val="both"/>
        <w:rPr>
          <w:rFonts w:ascii="Times New Roman" w:eastAsia="Times New Roman" w:hAnsi="Times New Roman"/>
          <w:lang w:val="lt-LT"/>
        </w:rPr>
      </w:pPr>
      <w:r w:rsidRPr="00D04E77">
        <w:rPr>
          <w:rFonts w:ascii="Times New Roman" w:hAnsi="Times New Roman"/>
        </w:rPr>
        <w:t xml:space="preserve"> </w:t>
      </w:r>
      <w:r w:rsidRPr="00D04E77">
        <w:rPr>
          <w:rFonts w:ascii="Times New Roman" w:hAnsi="Times New Roman"/>
          <w:lang w:val="lt-LT"/>
        </w:rPr>
        <w:t>Sprendimo projekto tikslas</w:t>
      </w:r>
      <w:r w:rsidRPr="00D04E77">
        <w:rPr>
          <w:rFonts w:ascii="Times New Roman" w:hAnsi="Times New Roman"/>
        </w:rPr>
        <w:t xml:space="preserve"> – pakeisti Vaikų užimtumo didinimo projektų finansavimo tvarkos aprašą</w:t>
      </w:r>
      <w:r w:rsidRPr="00D04E77">
        <w:rPr>
          <w:rFonts w:ascii="Times New Roman" w:hAnsi="Times New Roman"/>
          <w:lang w:val="lt-LT"/>
        </w:rPr>
        <w:t xml:space="preserve">, patvirtintą Anykščių rajono savivaldybės tarybos 2024 m. kovo 1 d. sprendimu Nr. 1-TS-44 „Dėl Vaikų užimtumo didinimo projektų finansavimo tvarkos aprašo patvirtinimo“ – patikslinti sprendimo preambulę, ją suderinant su Anykščių rajono savivaldybės 2026–2028 metų strateginio veiklos plano programa ir priemone bei atnaujinti Biudžeto lėšų naudojimo sutartį ir jo 4 priedą. </w:t>
      </w:r>
    </w:p>
    <w:p w14:paraId="27379AB8" w14:textId="77777777" w:rsidR="00E61328" w:rsidRPr="00D04E77" w:rsidRDefault="00E61328" w:rsidP="00D04E77">
      <w:pPr>
        <w:spacing w:line="276" w:lineRule="auto"/>
        <w:ind w:firstLine="567"/>
        <w:jc w:val="both"/>
        <w:rPr>
          <w:b/>
          <w:szCs w:val="24"/>
        </w:rPr>
      </w:pPr>
      <w:r w:rsidRPr="00D04E77">
        <w:rPr>
          <w:b/>
          <w:szCs w:val="24"/>
        </w:rPr>
        <w:t xml:space="preserve">  2. Siūlomos teisinio reguliavimo nuostatos ir laukiami rezultatai</w:t>
      </w:r>
    </w:p>
    <w:p w14:paraId="1B3756D1" w14:textId="2EA24F68" w:rsidR="00E61328" w:rsidRPr="00D04E77" w:rsidRDefault="00E61328" w:rsidP="00D04E77">
      <w:pPr>
        <w:spacing w:line="276" w:lineRule="auto"/>
        <w:ind w:firstLine="567"/>
        <w:jc w:val="both"/>
        <w:rPr>
          <w:szCs w:val="24"/>
        </w:rPr>
      </w:pPr>
      <w:r w:rsidRPr="00D04E77">
        <w:rPr>
          <w:szCs w:val="24"/>
        </w:rPr>
        <w:t xml:space="preserve">   Pritarus sprendimo projektui, bus užtikrintas tinkamas teisės aktų nuostatų įgyvendinimas.</w:t>
      </w:r>
    </w:p>
    <w:p w14:paraId="350A5ED4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 xml:space="preserve">3. Lėšų poreikis ir šaltiniai </w:t>
      </w:r>
    </w:p>
    <w:p w14:paraId="69E4A8C1" w14:textId="77777777" w:rsidR="00E61328" w:rsidRPr="00D04E77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D04E77">
        <w:rPr>
          <w:szCs w:val="24"/>
        </w:rPr>
        <w:t xml:space="preserve">Savivaldybės biudžeto lėšų papildomo poreikio nėra. </w:t>
      </w:r>
    </w:p>
    <w:p w14:paraId="042AE7BB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 xml:space="preserve">4. Numatomo teisinio reguliavimo poveikio vertinimo rezultatai, galimos neigiamos priimto sprendimo pasekmės ir kokių priemonių reikėtų imtis, kad tokių pasekmių būtų išvengta </w:t>
      </w:r>
    </w:p>
    <w:p w14:paraId="7D08AED2" w14:textId="77777777" w:rsidR="00E61328" w:rsidRPr="00D04E77" w:rsidRDefault="00E61328" w:rsidP="00D04E77">
      <w:pPr>
        <w:tabs>
          <w:tab w:val="left" w:pos="0"/>
          <w:tab w:val="left" w:pos="709"/>
        </w:tabs>
        <w:spacing w:line="276" w:lineRule="auto"/>
        <w:jc w:val="both"/>
        <w:rPr>
          <w:color w:val="FF0000"/>
          <w:szCs w:val="24"/>
        </w:rPr>
      </w:pPr>
      <w:r w:rsidRPr="00D04E77">
        <w:rPr>
          <w:szCs w:val="24"/>
        </w:rPr>
        <w:tab/>
        <w:t>Nevertinama.</w:t>
      </w:r>
    </w:p>
    <w:p w14:paraId="12FFE850" w14:textId="77777777" w:rsidR="008E7F08" w:rsidRPr="00D04E77" w:rsidRDefault="00E61328" w:rsidP="00D04E77">
      <w:pPr>
        <w:tabs>
          <w:tab w:val="left" w:pos="0"/>
          <w:tab w:val="left" w:pos="709"/>
        </w:tabs>
        <w:spacing w:line="276" w:lineRule="auto"/>
        <w:jc w:val="both"/>
        <w:rPr>
          <w:b/>
          <w:szCs w:val="24"/>
        </w:rPr>
      </w:pPr>
      <w:r w:rsidRPr="00D04E77">
        <w:rPr>
          <w:b/>
          <w:szCs w:val="24"/>
        </w:rPr>
        <w:tab/>
        <w:t xml:space="preserve">5. Kokius teisės aktus būtina priimti, kokius galiojančius teisės aktus reikia pakeisti ar pripažinti netekusiais galios – kas ir kada juos turėtų priimti </w:t>
      </w:r>
    </w:p>
    <w:p w14:paraId="7A91A730" w14:textId="3E79FAE1" w:rsidR="00E61328" w:rsidRPr="00D04E77" w:rsidRDefault="008E7F08" w:rsidP="00D04E77">
      <w:pPr>
        <w:tabs>
          <w:tab w:val="left" w:pos="0"/>
          <w:tab w:val="left" w:pos="709"/>
        </w:tabs>
        <w:spacing w:line="276" w:lineRule="auto"/>
        <w:jc w:val="both"/>
        <w:rPr>
          <w:szCs w:val="24"/>
        </w:rPr>
      </w:pPr>
      <w:r w:rsidRPr="00D04E77">
        <w:rPr>
          <w:szCs w:val="24"/>
        </w:rPr>
        <w:tab/>
        <w:t xml:space="preserve">Pakeisti </w:t>
      </w:r>
      <w:r w:rsidRPr="00D04E77">
        <w:rPr>
          <w:rFonts w:eastAsia="Calibri"/>
          <w:szCs w:val="24"/>
        </w:rPr>
        <w:t>Anykščių rajono savivaldybės tarybos 2024 m. kovo 1 d. sprendimą Nr. 1-TS-44 ,,D</w:t>
      </w:r>
      <w:r w:rsidRPr="00D04E77">
        <w:rPr>
          <w:rFonts w:eastAsia="Calibri"/>
          <w:bCs/>
          <w:szCs w:val="24"/>
        </w:rPr>
        <w:t xml:space="preserve">ėl </w:t>
      </w:r>
      <w:r w:rsidRPr="00D04E77">
        <w:rPr>
          <w:rFonts w:eastAsia="Calibri"/>
          <w:szCs w:val="24"/>
        </w:rPr>
        <w:t xml:space="preserve">Vaikų užimtumo didinimo projektų </w:t>
      </w:r>
      <w:r w:rsidRPr="00D04E77">
        <w:rPr>
          <w:rFonts w:eastAsia="Calibri"/>
          <w:bCs/>
          <w:szCs w:val="24"/>
        </w:rPr>
        <w:t>finansavimo tvarkos aprašo patvirtinimo“.</w:t>
      </w:r>
    </w:p>
    <w:p w14:paraId="40C7E5B5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 xml:space="preserve">6. Sprendimo įgyvendinimo terminai – kas, ką ir kada turėtų atlikti </w:t>
      </w:r>
    </w:p>
    <w:p w14:paraId="4FC4219A" w14:textId="77777777" w:rsidR="00E61328" w:rsidRPr="00D04E77" w:rsidRDefault="00E61328" w:rsidP="00D04E77">
      <w:pPr>
        <w:spacing w:line="276" w:lineRule="auto"/>
        <w:ind w:firstLine="720"/>
        <w:jc w:val="both"/>
        <w:rPr>
          <w:rFonts w:eastAsia="Calibri"/>
          <w:bCs/>
          <w:szCs w:val="24"/>
        </w:rPr>
      </w:pPr>
      <w:r w:rsidRPr="00D04E77">
        <w:rPr>
          <w:rFonts w:eastAsia="Calibri"/>
          <w:bCs/>
          <w:szCs w:val="24"/>
        </w:rPr>
        <w:t>Tarybos sprendimas įsigalioja teisės aktų nustatyta tvarka.</w:t>
      </w:r>
    </w:p>
    <w:p w14:paraId="3249EA69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 xml:space="preserve">7. Sprendimo projekto rengimo metu gauti specialistų vertinimai ir išvados </w:t>
      </w:r>
    </w:p>
    <w:p w14:paraId="58B29356" w14:textId="77777777" w:rsidR="00E61328" w:rsidRPr="00D04E77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D04E77">
        <w:rPr>
          <w:szCs w:val="24"/>
        </w:rPr>
        <w:t>Nėra.</w:t>
      </w:r>
    </w:p>
    <w:p w14:paraId="55CB383C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>8. Kiti reikalingi pagrindimai, skaičiavimai ir paaiškinimai</w:t>
      </w:r>
    </w:p>
    <w:p w14:paraId="70394882" w14:textId="77777777" w:rsidR="00E61328" w:rsidRPr="00D04E77" w:rsidRDefault="00E61328" w:rsidP="00D04E77">
      <w:pPr>
        <w:spacing w:line="276" w:lineRule="auto"/>
        <w:ind w:firstLine="720"/>
        <w:jc w:val="both"/>
        <w:rPr>
          <w:color w:val="FF0000"/>
          <w:szCs w:val="24"/>
        </w:rPr>
      </w:pPr>
      <w:r w:rsidRPr="00D04E77">
        <w:rPr>
          <w:szCs w:val="24"/>
        </w:rPr>
        <w:t xml:space="preserve">Nėra. </w:t>
      </w:r>
    </w:p>
    <w:p w14:paraId="609FA6F3" w14:textId="77777777" w:rsidR="00E61328" w:rsidRPr="00D04E77" w:rsidRDefault="00E61328" w:rsidP="00D04E77">
      <w:pPr>
        <w:spacing w:line="276" w:lineRule="auto"/>
        <w:ind w:firstLine="720"/>
        <w:jc w:val="both"/>
        <w:rPr>
          <w:b/>
          <w:szCs w:val="24"/>
        </w:rPr>
      </w:pPr>
      <w:r w:rsidRPr="00D04E77">
        <w:rPr>
          <w:b/>
          <w:szCs w:val="24"/>
        </w:rPr>
        <w:t>9. Sprendimo projekto iniciatoriai ir rengėjai, pranešėjas</w:t>
      </w:r>
    </w:p>
    <w:p w14:paraId="67D49EB4" w14:textId="77777777" w:rsidR="00E61328" w:rsidRPr="00D04E77" w:rsidRDefault="00E61328" w:rsidP="00D04E77">
      <w:pPr>
        <w:spacing w:line="276" w:lineRule="auto"/>
        <w:ind w:firstLine="720"/>
        <w:jc w:val="both"/>
        <w:rPr>
          <w:bCs/>
          <w:szCs w:val="24"/>
        </w:rPr>
      </w:pPr>
      <w:r w:rsidRPr="00D04E77">
        <w:rPr>
          <w:szCs w:val="24"/>
        </w:rPr>
        <w:t>Iniciatorius – Švietimo skyrius</w:t>
      </w:r>
      <w:r w:rsidRPr="00D04E77">
        <w:rPr>
          <w:bCs/>
          <w:szCs w:val="24"/>
        </w:rPr>
        <w:t>.</w:t>
      </w:r>
    </w:p>
    <w:p w14:paraId="62D944D7" w14:textId="77777777" w:rsidR="00E61328" w:rsidRPr="00D04E77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D04E77">
        <w:rPr>
          <w:szCs w:val="24"/>
        </w:rPr>
        <w:t xml:space="preserve">Rengėja – Nila Mėlynienė, Švietimo skyriaus vyriausioji specialistė. </w:t>
      </w:r>
    </w:p>
    <w:p w14:paraId="4432EA0F" w14:textId="77777777" w:rsidR="00E61328" w:rsidRPr="00D04E77" w:rsidRDefault="00E61328" w:rsidP="00D04E77">
      <w:pPr>
        <w:spacing w:line="276" w:lineRule="auto"/>
        <w:ind w:firstLine="720"/>
        <w:jc w:val="both"/>
        <w:rPr>
          <w:szCs w:val="24"/>
        </w:rPr>
      </w:pPr>
      <w:r w:rsidRPr="00D04E77">
        <w:rPr>
          <w:szCs w:val="24"/>
        </w:rPr>
        <w:t xml:space="preserve">Pranešėja – </w:t>
      </w:r>
      <w:bookmarkStart w:id="2" w:name="_Hlk153374187"/>
      <w:r w:rsidRPr="00D04E77">
        <w:rPr>
          <w:szCs w:val="24"/>
        </w:rPr>
        <w:t xml:space="preserve">Loreta Daugėlienė, Švietimo skyriaus vedėja. </w:t>
      </w:r>
    </w:p>
    <w:bookmarkEnd w:id="2"/>
    <w:p w14:paraId="704A2840" w14:textId="77777777" w:rsidR="00E61328" w:rsidRPr="00D04E77" w:rsidRDefault="00E61328" w:rsidP="00D04E77">
      <w:pPr>
        <w:autoSpaceDN w:val="0"/>
        <w:spacing w:line="276" w:lineRule="auto"/>
        <w:jc w:val="both"/>
        <w:rPr>
          <w:szCs w:val="24"/>
        </w:rPr>
      </w:pPr>
    </w:p>
    <w:p w14:paraId="67F7012E" w14:textId="77777777" w:rsidR="00E61328" w:rsidRPr="00D04E77" w:rsidRDefault="00E61328" w:rsidP="00D04E77">
      <w:pPr>
        <w:spacing w:line="276" w:lineRule="auto"/>
        <w:jc w:val="center"/>
      </w:pPr>
    </w:p>
    <w:p w14:paraId="09F52B23" w14:textId="77777777" w:rsidR="00E61328" w:rsidRPr="00D04E77" w:rsidRDefault="00E61328" w:rsidP="00D04E77">
      <w:pPr>
        <w:spacing w:line="276" w:lineRule="auto"/>
      </w:pPr>
    </w:p>
    <w:p w14:paraId="1D84A6FF" w14:textId="77777777" w:rsidR="00E61328" w:rsidRDefault="00E61328" w:rsidP="00E61328"/>
    <w:p w14:paraId="12BB004B" w14:textId="2B070242" w:rsidR="00265CD8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p w14:paraId="46EE5C9E" w14:textId="77777777" w:rsidR="00265CD8" w:rsidRPr="00B619D0" w:rsidRDefault="00265CD8" w:rsidP="00CA2B54">
      <w:pPr>
        <w:pStyle w:val="prastasiniatinklio"/>
        <w:spacing w:before="0" w:after="0" w:line="360" w:lineRule="auto"/>
        <w:jc w:val="both"/>
        <w:rPr>
          <w:rFonts w:ascii="Times New Roman" w:hAnsi="Times New Roman"/>
          <w:lang w:val="lt-LT"/>
        </w:rPr>
      </w:pPr>
    </w:p>
    <w:sectPr w:rsidR="00265CD8" w:rsidRPr="00B619D0" w:rsidSect="001A2C30">
      <w:pgSz w:w="11907" w:h="16839"/>
      <w:pgMar w:top="1134" w:right="567" w:bottom="1134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BAC5B0" w14:textId="77777777" w:rsidR="00A96322" w:rsidRDefault="00A96322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14:paraId="6DD12A2C" w14:textId="77777777" w:rsidR="00A96322" w:rsidRDefault="00A96322">
      <w:pPr>
        <w:rPr>
          <w:szCs w:val="24"/>
        </w:rPr>
      </w:pPr>
      <w:r>
        <w:rPr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Palemonas">
    <w:altName w:val="Times New Roman"/>
    <w:charset w:val="BA"/>
    <w:family w:val="roman"/>
    <w:pitch w:val="variable"/>
    <w:sig w:usb0="00000287" w:usb1="500028EF" w:usb2="00000024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altic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62866" w14:textId="77777777" w:rsidR="00A96322" w:rsidRDefault="00A96322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14:paraId="34B48795" w14:textId="77777777" w:rsidR="00A96322" w:rsidRDefault="00A96322">
      <w:pPr>
        <w:rPr>
          <w:szCs w:val="24"/>
        </w:rPr>
      </w:pPr>
      <w:r>
        <w:rPr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053C5"/>
    <w:multiLevelType w:val="hybridMultilevel"/>
    <w:tmpl w:val="84541850"/>
    <w:lvl w:ilvl="0" w:tplc="246A7542">
      <w:start w:val="1"/>
      <w:numFmt w:val="decimal"/>
      <w:lvlText w:val="%1."/>
      <w:lvlJc w:val="left"/>
      <w:pPr>
        <w:ind w:left="1710" w:hanging="99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1A09CB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092163"/>
    <w:multiLevelType w:val="hybridMultilevel"/>
    <w:tmpl w:val="1C9AC096"/>
    <w:lvl w:ilvl="0" w:tplc="F1DE7AA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D5E777B"/>
    <w:multiLevelType w:val="hybridMultilevel"/>
    <w:tmpl w:val="5860AC02"/>
    <w:lvl w:ilvl="0" w:tplc="9E1ACE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38098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8309457">
    <w:abstractNumId w:val="2"/>
  </w:num>
  <w:num w:numId="3" w16cid:durableId="7212490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1013848">
    <w:abstractNumId w:val="3"/>
  </w:num>
  <w:num w:numId="5" w16cid:durableId="10234375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AF3"/>
    <w:rsid w:val="000047E5"/>
    <w:rsid w:val="00004CC5"/>
    <w:rsid w:val="00006800"/>
    <w:rsid w:val="00006C4C"/>
    <w:rsid w:val="00007066"/>
    <w:rsid w:val="00010306"/>
    <w:rsid w:val="0002182D"/>
    <w:rsid w:val="00036F25"/>
    <w:rsid w:val="000401B0"/>
    <w:rsid w:val="00046BFD"/>
    <w:rsid w:val="00094688"/>
    <w:rsid w:val="00097226"/>
    <w:rsid w:val="000A29B1"/>
    <w:rsid w:val="000A48DC"/>
    <w:rsid w:val="000B14E2"/>
    <w:rsid w:val="000B1504"/>
    <w:rsid w:val="000B1FD6"/>
    <w:rsid w:val="000D01FA"/>
    <w:rsid w:val="000D4301"/>
    <w:rsid w:val="000E070C"/>
    <w:rsid w:val="000E74B5"/>
    <w:rsid w:val="00105E25"/>
    <w:rsid w:val="00127DBA"/>
    <w:rsid w:val="00145E8D"/>
    <w:rsid w:val="00162019"/>
    <w:rsid w:val="0016675E"/>
    <w:rsid w:val="00197E08"/>
    <w:rsid w:val="001A2C30"/>
    <w:rsid w:val="001A64C8"/>
    <w:rsid w:val="001B7E4F"/>
    <w:rsid w:val="001B7EA9"/>
    <w:rsid w:val="001C6E2C"/>
    <w:rsid w:val="001C73C6"/>
    <w:rsid w:val="001D399D"/>
    <w:rsid w:val="001D5E01"/>
    <w:rsid w:val="001E0932"/>
    <w:rsid w:val="001E35E1"/>
    <w:rsid w:val="001F28DE"/>
    <w:rsid w:val="00202DDE"/>
    <w:rsid w:val="00205D98"/>
    <w:rsid w:val="00205EFE"/>
    <w:rsid w:val="00224A8E"/>
    <w:rsid w:val="002254A6"/>
    <w:rsid w:val="00226134"/>
    <w:rsid w:val="0022662A"/>
    <w:rsid w:val="00227BEA"/>
    <w:rsid w:val="00231E57"/>
    <w:rsid w:val="00233AF3"/>
    <w:rsid w:val="00246EB0"/>
    <w:rsid w:val="00247974"/>
    <w:rsid w:val="002530A7"/>
    <w:rsid w:val="00256555"/>
    <w:rsid w:val="00264723"/>
    <w:rsid w:val="00265AFA"/>
    <w:rsid w:val="00265CD8"/>
    <w:rsid w:val="00266CDD"/>
    <w:rsid w:val="00277A00"/>
    <w:rsid w:val="002944F1"/>
    <w:rsid w:val="002967AB"/>
    <w:rsid w:val="002A3824"/>
    <w:rsid w:val="002B37CB"/>
    <w:rsid w:val="002E1C40"/>
    <w:rsid w:val="002E43A7"/>
    <w:rsid w:val="002F5736"/>
    <w:rsid w:val="002F61E0"/>
    <w:rsid w:val="00312F77"/>
    <w:rsid w:val="003246BB"/>
    <w:rsid w:val="00342E0C"/>
    <w:rsid w:val="003471B7"/>
    <w:rsid w:val="00350158"/>
    <w:rsid w:val="00371D1D"/>
    <w:rsid w:val="00375FDE"/>
    <w:rsid w:val="003829D4"/>
    <w:rsid w:val="00395336"/>
    <w:rsid w:val="00397A46"/>
    <w:rsid w:val="003A2195"/>
    <w:rsid w:val="003C7762"/>
    <w:rsid w:val="003D1ECD"/>
    <w:rsid w:val="003E39B6"/>
    <w:rsid w:val="003F4596"/>
    <w:rsid w:val="00407296"/>
    <w:rsid w:val="00455DE7"/>
    <w:rsid w:val="00461988"/>
    <w:rsid w:val="00470CC9"/>
    <w:rsid w:val="004731AA"/>
    <w:rsid w:val="004778E6"/>
    <w:rsid w:val="004A1229"/>
    <w:rsid w:val="004C72CF"/>
    <w:rsid w:val="004F16D6"/>
    <w:rsid w:val="004F3A53"/>
    <w:rsid w:val="00501D9D"/>
    <w:rsid w:val="00513D4A"/>
    <w:rsid w:val="0052351E"/>
    <w:rsid w:val="00526C5C"/>
    <w:rsid w:val="00531D8F"/>
    <w:rsid w:val="00544CFE"/>
    <w:rsid w:val="005504AA"/>
    <w:rsid w:val="00556E3A"/>
    <w:rsid w:val="00582000"/>
    <w:rsid w:val="005878C5"/>
    <w:rsid w:val="005A2774"/>
    <w:rsid w:val="005A7B30"/>
    <w:rsid w:val="005B0D75"/>
    <w:rsid w:val="005B0F66"/>
    <w:rsid w:val="005B1766"/>
    <w:rsid w:val="005C6E80"/>
    <w:rsid w:val="005D0E46"/>
    <w:rsid w:val="005E08BB"/>
    <w:rsid w:val="00601570"/>
    <w:rsid w:val="00624075"/>
    <w:rsid w:val="006505A2"/>
    <w:rsid w:val="00657D5C"/>
    <w:rsid w:val="006659D4"/>
    <w:rsid w:val="00673C0D"/>
    <w:rsid w:val="00680D35"/>
    <w:rsid w:val="006B0574"/>
    <w:rsid w:val="006C4973"/>
    <w:rsid w:val="006D0971"/>
    <w:rsid w:val="006D734C"/>
    <w:rsid w:val="006E2DDD"/>
    <w:rsid w:val="006E6EA9"/>
    <w:rsid w:val="00710B02"/>
    <w:rsid w:val="00712693"/>
    <w:rsid w:val="00716581"/>
    <w:rsid w:val="00716E98"/>
    <w:rsid w:val="00716F2A"/>
    <w:rsid w:val="00724D1F"/>
    <w:rsid w:val="00730B7F"/>
    <w:rsid w:val="007369BF"/>
    <w:rsid w:val="007426A6"/>
    <w:rsid w:val="00772C68"/>
    <w:rsid w:val="007822B5"/>
    <w:rsid w:val="007906CD"/>
    <w:rsid w:val="0079109B"/>
    <w:rsid w:val="00793328"/>
    <w:rsid w:val="007B1424"/>
    <w:rsid w:val="007B3D41"/>
    <w:rsid w:val="0084304D"/>
    <w:rsid w:val="00854DDC"/>
    <w:rsid w:val="00864380"/>
    <w:rsid w:val="008652E4"/>
    <w:rsid w:val="008902CA"/>
    <w:rsid w:val="0089479F"/>
    <w:rsid w:val="008955FD"/>
    <w:rsid w:val="008B134B"/>
    <w:rsid w:val="008C2D0F"/>
    <w:rsid w:val="008D1984"/>
    <w:rsid w:val="008E7F08"/>
    <w:rsid w:val="00910F8F"/>
    <w:rsid w:val="00911102"/>
    <w:rsid w:val="00920D0D"/>
    <w:rsid w:val="00922477"/>
    <w:rsid w:val="009400A3"/>
    <w:rsid w:val="00941DA3"/>
    <w:rsid w:val="00942A4B"/>
    <w:rsid w:val="00942E20"/>
    <w:rsid w:val="0094641E"/>
    <w:rsid w:val="009468EC"/>
    <w:rsid w:val="0096341D"/>
    <w:rsid w:val="009722E0"/>
    <w:rsid w:val="00991BA0"/>
    <w:rsid w:val="009A0AE8"/>
    <w:rsid w:val="009A7A18"/>
    <w:rsid w:val="009B20BF"/>
    <w:rsid w:val="009B4BB5"/>
    <w:rsid w:val="009D3B07"/>
    <w:rsid w:val="009D4E62"/>
    <w:rsid w:val="00A14D3D"/>
    <w:rsid w:val="00A25E13"/>
    <w:rsid w:val="00A4242C"/>
    <w:rsid w:val="00A60552"/>
    <w:rsid w:val="00A670DA"/>
    <w:rsid w:val="00A84619"/>
    <w:rsid w:val="00A94E35"/>
    <w:rsid w:val="00A96322"/>
    <w:rsid w:val="00A9707C"/>
    <w:rsid w:val="00AB4868"/>
    <w:rsid w:val="00AD2525"/>
    <w:rsid w:val="00AE1CF8"/>
    <w:rsid w:val="00AE2971"/>
    <w:rsid w:val="00AF02FD"/>
    <w:rsid w:val="00AF2322"/>
    <w:rsid w:val="00B04B15"/>
    <w:rsid w:val="00B157C5"/>
    <w:rsid w:val="00B256FF"/>
    <w:rsid w:val="00B37D16"/>
    <w:rsid w:val="00B45F57"/>
    <w:rsid w:val="00B60CC2"/>
    <w:rsid w:val="00B619D0"/>
    <w:rsid w:val="00B77E1F"/>
    <w:rsid w:val="00B94B48"/>
    <w:rsid w:val="00BA609E"/>
    <w:rsid w:val="00BB0AB6"/>
    <w:rsid w:val="00BC3856"/>
    <w:rsid w:val="00BE4692"/>
    <w:rsid w:val="00BF304F"/>
    <w:rsid w:val="00C2383E"/>
    <w:rsid w:val="00C5115A"/>
    <w:rsid w:val="00C558F2"/>
    <w:rsid w:val="00C57F6A"/>
    <w:rsid w:val="00C60A7F"/>
    <w:rsid w:val="00C651BF"/>
    <w:rsid w:val="00C80E40"/>
    <w:rsid w:val="00C81B6E"/>
    <w:rsid w:val="00C941EA"/>
    <w:rsid w:val="00CA2B54"/>
    <w:rsid w:val="00CB01CB"/>
    <w:rsid w:val="00CB6B1A"/>
    <w:rsid w:val="00CD64E9"/>
    <w:rsid w:val="00D04E77"/>
    <w:rsid w:val="00D12D64"/>
    <w:rsid w:val="00D14303"/>
    <w:rsid w:val="00D472A2"/>
    <w:rsid w:val="00D5470E"/>
    <w:rsid w:val="00D71CBE"/>
    <w:rsid w:val="00D8267B"/>
    <w:rsid w:val="00D845EE"/>
    <w:rsid w:val="00D851F9"/>
    <w:rsid w:val="00D91B15"/>
    <w:rsid w:val="00DA7B2E"/>
    <w:rsid w:val="00DB575A"/>
    <w:rsid w:val="00DD0D88"/>
    <w:rsid w:val="00DE243D"/>
    <w:rsid w:val="00E17492"/>
    <w:rsid w:val="00E2307F"/>
    <w:rsid w:val="00E307FC"/>
    <w:rsid w:val="00E345EC"/>
    <w:rsid w:val="00E53C06"/>
    <w:rsid w:val="00E61328"/>
    <w:rsid w:val="00E9717B"/>
    <w:rsid w:val="00EA4FAF"/>
    <w:rsid w:val="00EB6545"/>
    <w:rsid w:val="00EC4793"/>
    <w:rsid w:val="00ED3DFD"/>
    <w:rsid w:val="00ED428E"/>
    <w:rsid w:val="00EE3B2C"/>
    <w:rsid w:val="00F036FB"/>
    <w:rsid w:val="00F15897"/>
    <w:rsid w:val="00F35BC4"/>
    <w:rsid w:val="00F425A2"/>
    <w:rsid w:val="00F57EC9"/>
    <w:rsid w:val="00F73F35"/>
    <w:rsid w:val="00F80D4C"/>
    <w:rsid w:val="00F8515C"/>
    <w:rsid w:val="00F85424"/>
    <w:rsid w:val="00F90EF5"/>
    <w:rsid w:val="00FA3D09"/>
    <w:rsid w:val="00FC2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2975F5"/>
  <w15:docId w15:val="{CFB4BFFB-D3AC-4453-8C42-4E82A90EC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</w:pPr>
    <w:rPr>
      <w:rFonts w:asciiTheme="minorHAnsi" w:eastAsiaTheme="minorEastAsia" w:hAnsiTheme="minorHAnsi"/>
      <w:sz w:val="22"/>
      <w:szCs w:val="22"/>
      <w:lang w:eastAsia="lt-LT"/>
    </w:r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Theme="minorHAnsi" w:eastAsiaTheme="minorEastAsia" w:hAnsiTheme="minorHAnsi"/>
      <w:sz w:val="22"/>
      <w:szCs w:val="22"/>
      <w:lang w:eastAsia="lt-LT"/>
    </w:rPr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HTMLiankstoformatuotas">
    <w:name w:val="HTML Preformatted"/>
    <w:basedOn w:val="prastasis"/>
    <w:link w:val="HTMLiankstoformatuotasDiagrama"/>
    <w:rsid w:val="000401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0401B0"/>
    <w:rPr>
      <w:rFonts w:ascii="Courier New" w:eastAsia="Calibri" w:hAnsi="Courier New" w:cs="Courier New"/>
      <w:sz w:val="20"/>
      <w:lang w:val="en-US"/>
    </w:rPr>
  </w:style>
  <w:style w:type="paragraph" w:styleId="prastasiniatinklio">
    <w:name w:val="Normal (Web)"/>
    <w:basedOn w:val="prastasis"/>
    <w:rsid w:val="00B619D0"/>
    <w:pPr>
      <w:suppressAutoHyphens/>
      <w:spacing w:before="100" w:after="100"/>
    </w:pPr>
    <w:rPr>
      <w:rFonts w:ascii="Palemonas" w:eastAsia="Calibri" w:hAnsi="Palemonas"/>
      <w:szCs w:val="24"/>
      <w:lang w:val="en-US" w:eastAsia="ar-SA"/>
    </w:rPr>
  </w:style>
  <w:style w:type="character" w:styleId="Hipersaitas">
    <w:name w:val="Hyperlink"/>
    <w:basedOn w:val="Numatytasispastraiposriftas"/>
    <w:unhideWhenUsed/>
    <w:rsid w:val="005B0F66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B0F66"/>
    <w:rPr>
      <w:color w:val="605E5C"/>
      <w:shd w:val="clear" w:color="auto" w:fill="E1DFDD"/>
    </w:rPr>
  </w:style>
  <w:style w:type="paragraph" w:styleId="Debesliotekstas">
    <w:name w:val="Balloon Text"/>
    <w:basedOn w:val="prastasis"/>
    <w:link w:val="DebesliotekstasDiagrama"/>
    <w:semiHidden/>
    <w:unhideWhenUsed/>
    <w:rsid w:val="006C497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6C4973"/>
    <w:rPr>
      <w:rFonts w:ascii="Segoe UI" w:hAnsi="Segoe UI" w:cs="Segoe UI"/>
      <w:sz w:val="18"/>
      <w:szCs w:val="18"/>
    </w:rPr>
  </w:style>
  <w:style w:type="character" w:styleId="Perirtashipersaitas">
    <w:name w:val="FollowedHyperlink"/>
    <w:basedOn w:val="Numatytasispastraiposriftas"/>
    <w:semiHidden/>
    <w:unhideWhenUsed/>
    <w:rsid w:val="00942E20"/>
    <w:rPr>
      <w:color w:val="800080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CB01C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3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9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0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6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nyksciai.l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D5196-ADD6-4F44-8B00-35D844EC3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6173</Words>
  <Characters>3520</Characters>
  <Application>Microsoft Office Word</Application>
  <DocSecurity>0</DocSecurity>
  <Lines>29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URS</Company>
  <LinksUpToDate>false</LinksUpToDate>
  <CharactersWithSpaces>9674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i.krikstaponiene</dc:creator>
  <cp:lastModifiedBy>An Sav</cp:lastModifiedBy>
  <cp:revision>36</cp:revision>
  <cp:lastPrinted>2024-03-06T07:04:00Z</cp:lastPrinted>
  <dcterms:created xsi:type="dcterms:W3CDTF">2026-05-13T12:25:00Z</dcterms:created>
  <dcterms:modified xsi:type="dcterms:W3CDTF">2026-05-20T11:10:00Z</dcterms:modified>
</cp:coreProperties>
</file>